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765" w:rsidRDefault="00557A0D" w:rsidP="00223A91">
      <w:pPr>
        <w:ind w:firstLine="360"/>
        <w:rPr>
          <w:rFonts w:ascii="Arial" w:hAnsi="Arial" w:cs="Arial"/>
          <w:b/>
          <w:sz w:val="36"/>
          <w:szCs w:val="36"/>
          <w:u w:val="single"/>
        </w:rPr>
      </w:pPr>
      <w:r w:rsidRPr="00223A91">
        <w:rPr>
          <w:rFonts w:ascii="Arial" w:hAnsi="Arial" w:cs="Arial"/>
          <w:b/>
          <w:color w:val="7030A0"/>
          <w:sz w:val="36"/>
          <w:szCs w:val="36"/>
          <w:u w:val="single"/>
        </w:rPr>
        <w:t>RESOURCES</w:t>
      </w:r>
      <w:r w:rsidR="00564338" w:rsidRPr="00223A91">
        <w:rPr>
          <w:rFonts w:ascii="Arial" w:hAnsi="Arial" w:cs="Arial"/>
          <w:b/>
          <w:sz w:val="36"/>
          <w:szCs w:val="36"/>
          <w:u w:val="single"/>
        </w:rPr>
        <w:t xml:space="preserve"> </w:t>
      </w:r>
    </w:p>
    <w:p w:rsidR="00223A91" w:rsidRPr="00223A91" w:rsidRDefault="00223A91" w:rsidP="00223A91">
      <w:pPr>
        <w:ind w:left="360"/>
        <w:rPr>
          <w:rFonts w:ascii="Arial" w:hAnsi="Arial" w:cs="Arial"/>
          <w:i/>
          <w:sz w:val="24"/>
          <w:szCs w:val="24"/>
        </w:rPr>
      </w:pPr>
      <w:r>
        <w:rPr>
          <w:rFonts w:ascii="Arial" w:hAnsi="Arial" w:cs="Arial"/>
          <w:i/>
          <w:sz w:val="24"/>
          <w:szCs w:val="24"/>
        </w:rPr>
        <w:t>‘Grief, I have learned, is really just love. It is all the love you want to give, but cannot.  All that unspent love gathers up in the corners of your eyes, the lump in your throat, and that hollow part of your chest.                            Grief is love with no place to go.’</w:t>
      </w:r>
      <w:r>
        <w:rPr>
          <w:rFonts w:ascii="Arial" w:hAnsi="Arial" w:cs="Arial"/>
          <w:sz w:val="24"/>
          <w:szCs w:val="24"/>
        </w:rPr>
        <w:t xml:space="preserve">  Jamie Anderson</w:t>
      </w:r>
    </w:p>
    <w:p w:rsidR="003B4A5C" w:rsidRPr="00557A0D" w:rsidRDefault="007B7765" w:rsidP="003E710B">
      <w:pPr>
        <w:pStyle w:val="ListParagraph"/>
        <w:numPr>
          <w:ilvl w:val="0"/>
          <w:numId w:val="4"/>
        </w:numPr>
        <w:rPr>
          <w:rFonts w:ascii="Arial" w:hAnsi="Arial" w:cs="Arial"/>
          <w:u w:val="single"/>
        </w:rPr>
      </w:pPr>
      <w:r w:rsidRPr="00557A0D">
        <w:rPr>
          <w:rFonts w:ascii="Arial" w:hAnsi="Arial" w:cs="Arial"/>
          <w:u w:val="single"/>
        </w:rPr>
        <w:t>Bereavement support in time of Covid</w:t>
      </w:r>
    </w:p>
    <w:p w:rsidR="003E710B" w:rsidRPr="003E710B" w:rsidRDefault="003E710B" w:rsidP="003E710B">
      <w:pPr>
        <w:pStyle w:val="ListParagraph"/>
        <w:rPr>
          <w:rFonts w:ascii="Arial" w:hAnsi="Arial" w:cs="Arial"/>
          <w:b/>
          <w:u w:val="single"/>
        </w:rPr>
      </w:pPr>
    </w:p>
    <w:p w:rsidR="003E710B" w:rsidRPr="003E710B" w:rsidRDefault="001F0A72" w:rsidP="003E710B">
      <w:pPr>
        <w:pStyle w:val="ListParagraph"/>
        <w:numPr>
          <w:ilvl w:val="0"/>
          <w:numId w:val="4"/>
        </w:numPr>
        <w:rPr>
          <w:rFonts w:ascii="Arial" w:hAnsi="Arial" w:cs="Arial"/>
          <w:b/>
          <w:u w:val="single"/>
        </w:rPr>
      </w:pPr>
      <w:hyperlink r:id="rId5" w:history="1">
        <w:r w:rsidR="003E710B" w:rsidRPr="003E710B">
          <w:rPr>
            <w:rStyle w:val="Hyperlink"/>
            <w:rFonts w:ascii="Arial" w:eastAsia="Times New Roman" w:hAnsi="Arial" w:cs="Arial"/>
            <w:color w:val="auto"/>
          </w:rPr>
          <w:t>https://www.cruse.org.uk/get-help/coronavirus-bereavement-and-grief</w:t>
        </w:r>
      </w:hyperlink>
    </w:p>
    <w:p w:rsidR="003E710B" w:rsidRPr="003E710B" w:rsidRDefault="003E710B" w:rsidP="003E710B">
      <w:pPr>
        <w:pStyle w:val="ListParagraph"/>
        <w:rPr>
          <w:rFonts w:ascii="Arial" w:hAnsi="Arial" w:cs="Arial"/>
          <w:b/>
          <w:u w:val="single"/>
        </w:rPr>
      </w:pPr>
    </w:p>
    <w:p w:rsidR="003E710B" w:rsidRDefault="001F0A72" w:rsidP="003E710B">
      <w:pPr>
        <w:pStyle w:val="ListParagraph"/>
        <w:numPr>
          <w:ilvl w:val="0"/>
          <w:numId w:val="4"/>
        </w:numPr>
        <w:rPr>
          <w:rStyle w:val="Hyperlink"/>
          <w:rFonts w:ascii="Arial" w:hAnsi="Arial" w:cs="Arial"/>
          <w:color w:val="auto"/>
        </w:rPr>
      </w:pPr>
      <w:hyperlink r:id="rId6" w:history="1">
        <w:r w:rsidR="007B7765" w:rsidRPr="003E710B">
          <w:rPr>
            <w:rStyle w:val="Hyperlink"/>
            <w:rFonts w:ascii="Arial" w:hAnsi="Arial" w:cs="Arial"/>
            <w:color w:val="auto"/>
          </w:rPr>
          <w:t>That discomfort you are feeling is grief.</w:t>
        </w:r>
      </w:hyperlink>
    </w:p>
    <w:p w:rsidR="003E710B" w:rsidRPr="003E710B" w:rsidRDefault="003E710B" w:rsidP="003E710B">
      <w:pPr>
        <w:pStyle w:val="ListParagraph"/>
        <w:rPr>
          <w:rFonts w:ascii="Arial" w:hAnsi="Arial" w:cs="Arial"/>
          <w:u w:val="single"/>
        </w:rPr>
      </w:pPr>
    </w:p>
    <w:p w:rsidR="00D86530" w:rsidRPr="003E710B" w:rsidRDefault="001F0A72" w:rsidP="003E710B">
      <w:pPr>
        <w:pStyle w:val="ListParagraph"/>
        <w:numPr>
          <w:ilvl w:val="0"/>
          <w:numId w:val="4"/>
        </w:numPr>
        <w:rPr>
          <w:rStyle w:val="Hyperlink"/>
          <w:rFonts w:ascii="Arial" w:hAnsi="Arial" w:cs="Arial"/>
          <w:color w:val="auto"/>
          <w:u w:val="none"/>
        </w:rPr>
      </w:pPr>
      <w:hyperlink r:id="rId7" w:history="1">
        <w:r w:rsidR="00DB3A8E" w:rsidRPr="003E710B">
          <w:rPr>
            <w:rStyle w:val="Hyperlink"/>
            <w:rFonts w:ascii="Arial" w:hAnsi="Arial" w:cs="Arial"/>
            <w:color w:val="auto"/>
          </w:rPr>
          <w:t>Grieving in exceptional times</w:t>
        </w:r>
      </w:hyperlink>
    </w:p>
    <w:p w:rsidR="003E710B" w:rsidRPr="003E710B" w:rsidRDefault="003E710B" w:rsidP="003E710B">
      <w:pPr>
        <w:pStyle w:val="ListParagraph"/>
        <w:rPr>
          <w:rFonts w:ascii="Arial" w:hAnsi="Arial" w:cs="Arial"/>
        </w:rPr>
      </w:pPr>
    </w:p>
    <w:p w:rsidR="00564338" w:rsidRPr="003E710B" w:rsidRDefault="001F0A72" w:rsidP="003E710B">
      <w:pPr>
        <w:pStyle w:val="ListParagraph"/>
        <w:numPr>
          <w:ilvl w:val="0"/>
          <w:numId w:val="4"/>
        </w:numPr>
        <w:rPr>
          <w:rStyle w:val="Hyperlink"/>
          <w:rFonts w:ascii="Arial" w:hAnsi="Arial" w:cs="Arial"/>
          <w:color w:val="auto"/>
          <w:lang w:eastAsia="en-GB"/>
        </w:rPr>
      </w:pPr>
      <w:hyperlink r:id="rId8" w:history="1">
        <w:r w:rsidR="00D86530" w:rsidRPr="003E710B">
          <w:rPr>
            <w:rStyle w:val="Hyperlink"/>
            <w:rFonts w:ascii="Arial" w:hAnsi="Arial" w:cs="Arial"/>
            <w:color w:val="auto"/>
            <w:lang w:eastAsia="en-GB"/>
          </w:rPr>
          <w:t>Supporting Yourself and Others - Coping with death and grief during the COVID-19 pandemic - The British Psychological Society</w:t>
        </w:r>
      </w:hyperlink>
    </w:p>
    <w:p w:rsidR="003E710B" w:rsidRPr="003E710B" w:rsidRDefault="003E710B" w:rsidP="003E710B">
      <w:pPr>
        <w:pStyle w:val="ListParagraph"/>
        <w:rPr>
          <w:rStyle w:val="Hyperlink"/>
          <w:rFonts w:ascii="Arial" w:hAnsi="Arial" w:cs="Arial"/>
          <w:color w:val="auto"/>
          <w:lang w:eastAsia="en-GB"/>
        </w:rPr>
      </w:pPr>
    </w:p>
    <w:p w:rsidR="003E710B" w:rsidRPr="003E710B" w:rsidRDefault="001F0A72" w:rsidP="003E710B">
      <w:pPr>
        <w:pStyle w:val="ListParagraph"/>
        <w:numPr>
          <w:ilvl w:val="0"/>
          <w:numId w:val="4"/>
        </w:numPr>
        <w:rPr>
          <w:rFonts w:ascii="Arial" w:eastAsia="Times New Roman" w:hAnsi="Arial" w:cs="Arial"/>
        </w:rPr>
      </w:pPr>
      <w:hyperlink r:id="rId9" w:history="1">
        <w:r w:rsidR="003E710B" w:rsidRPr="003E710B">
          <w:rPr>
            <w:rStyle w:val="Hyperlink"/>
            <w:rFonts w:ascii="Arial" w:eastAsia="Times New Roman" w:hAnsi="Arial" w:cs="Arial"/>
            <w:color w:val="auto"/>
          </w:rPr>
          <w:t>https://news.sky.com/story/covid-19-bereaved-families-feel-isolated-as-they-cope-with-grief-during-the-pandemic-12143914</w:t>
        </w:r>
      </w:hyperlink>
    </w:p>
    <w:p w:rsidR="003E710B" w:rsidRPr="003E710B" w:rsidRDefault="003E710B" w:rsidP="003E710B">
      <w:pPr>
        <w:pStyle w:val="ListParagraph"/>
        <w:rPr>
          <w:rFonts w:ascii="Arial" w:eastAsia="Times New Roman" w:hAnsi="Arial" w:cs="Arial"/>
        </w:rPr>
      </w:pPr>
    </w:p>
    <w:p w:rsidR="003E710B" w:rsidRPr="003E710B" w:rsidRDefault="001F0A72" w:rsidP="003E710B">
      <w:pPr>
        <w:pStyle w:val="ListParagraph"/>
        <w:numPr>
          <w:ilvl w:val="0"/>
          <w:numId w:val="4"/>
        </w:numPr>
        <w:rPr>
          <w:rFonts w:ascii="Arial" w:eastAsia="Times New Roman" w:hAnsi="Arial" w:cs="Arial"/>
        </w:rPr>
      </w:pPr>
      <w:hyperlink r:id="rId10" w:history="1">
        <w:r w:rsidR="003E710B" w:rsidRPr="003E710B">
          <w:rPr>
            <w:rStyle w:val="Hyperlink"/>
            <w:rFonts w:ascii="Arial" w:eastAsia="Times New Roman" w:hAnsi="Arial" w:cs="Arial"/>
            <w:color w:val="auto"/>
          </w:rPr>
          <w:t>https://www.irishtimes.com/life-and-style/people/grief-in-a-pandemic-not-being-able-to-see-him-in-his-final-hours-was-heartbreaking-1.4230528</w:t>
        </w:r>
      </w:hyperlink>
    </w:p>
    <w:p w:rsidR="003E710B" w:rsidRPr="003E710B" w:rsidRDefault="003E710B" w:rsidP="003E710B">
      <w:pPr>
        <w:pStyle w:val="ListParagraph"/>
        <w:rPr>
          <w:rFonts w:ascii="Arial" w:eastAsia="Times New Roman" w:hAnsi="Arial" w:cs="Arial"/>
        </w:rPr>
      </w:pPr>
    </w:p>
    <w:p w:rsidR="003E710B" w:rsidRDefault="001F0A72" w:rsidP="003E710B">
      <w:pPr>
        <w:pStyle w:val="ListParagraph"/>
        <w:numPr>
          <w:ilvl w:val="0"/>
          <w:numId w:val="4"/>
        </w:numPr>
        <w:rPr>
          <w:rFonts w:ascii="Arial" w:eastAsia="Times New Roman" w:hAnsi="Arial" w:cs="Arial"/>
        </w:rPr>
      </w:pPr>
      <w:hyperlink r:id="rId11" w:history="1">
        <w:r w:rsidR="003E710B" w:rsidRPr="003E710B">
          <w:rPr>
            <w:rStyle w:val="Hyperlink"/>
            <w:rFonts w:ascii="Arial" w:eastAsia="Times New Roman" w:hAnsi="Arial" w:cs="Arial"/>
            <w:color w:val="auto"/>
          </w:rPr>
          <w:t>https://www.rcn.org.uk/news-and-events/blogs/reflections-on-grief-during-covid-19-from-a-personal-and-professional-perspective</w:t>
        </w:r>
      </w:hyperlink>
    </w:p>
    <w:p w:rsidR="003E710B" w:rsidRPr="003E710B" w:rsidRDefault="003E710B" w:rsidP="003E710B">
      <w:pPr>
        <w:pStyle w:val="ListParagraph"/>
        <w:rPr>
          <w:rFonts w:ascii="Arial" w:eastAsia="Times New Roman" w:hAnsi="Arial" w:cs="Arial"/>
        </w:rPr>
      </w:pPr>
    </w:p>
    <w:p w:rsidR="00DF166A" w:rsidRPr="003E710B" w:rsidRDefault="001F0A72" w:rsidP="003E710B">
      <w:pPr>
        <w:pStyle w:val="ListParagraph"/>
        <w:numPr>
          <w:ilvl w:val="0"/>
          <w:numId w:val="4"/>
        </w:numPr>
        <w:rPr>
          <w:rFonts w:ascii="Arial" w:hAnsi="Arial" w:cs="Arial"/>
          <w:u w:val="single"/>
          <w:lang w:eastAsia="en-GB"/>
        </w:rPr>
      </w:pPr>
      <w:hyperlink r:id="rId12" w:history="1">
        <w:r w:rsidR="003E710B" w:rsidRPr="003E710B">
          <w:rPr>
            <w:rStyle w:val="Hyperlink"/>
            <w:rFonts w:ascii="Arial" w:eastAsia="Times New Roman" w:hAnsi="Arial" w:cs="Arial"/>
            <w:color w:val="auto"/>
          </w:rPr>
          <w:t>https://www.vanityfair.com/culture/2020/08/jesmyn-ward-on-husbands-death-and-grief-during-covid</w:t>
        </w:r>
      </w:hyperlink>
    </w:p>
    <w:p w:rsidR="003E710B" w:rsidRDefault="003E710B" w:rsidP="003E710B">
      <w:pPr>
        <w:pStyle w:val="ListParagraph"/>
        <w:rPr>
          <w:rFonts w:ascii="Arial" w:eastAsia="Times New Roman" w:hAnsi="Arial" w:cs="Arial"/>
        </w:rPr>
      </w:pPr>
    </w:p>
    <w:p w:rsidR="00564338" w:rsidRPr="00557A0D" w:rsidRDefault="00557A0D" w:rsidP="00223A91">
      <w:pPr>
        <w:ind w:firstLine="284"/>
        <w:rPr>
          <w:rFonts w:ascii="Arial" w:hAnsi="Arial" w:cs="Arial"/>
          <w:b/>
          <w:sz w:val="24"/>
          <w:szCs w:val="24"/>
          <w:u w:val="single"/>
        </w:rPr>
      </w:pPr>
      <w:r w:rsidRPr="00557A0D">
        <w:rPr>
          <w:rFonts w:ascii="Arial" w:hAnsi="Arial" w:cs="Arial"/>
          <w:b/>
          <w:sz w:val="24"/>
          <w:szCs w:val="24"/>
          <w:u w:val="single"/>
        </w:rPr>
        <w:t>HELPLINES</w:t>
      </w:r>
    </w:p>
    <w:p w:rsidR="00F86C9F" w:rsidRPr="003E710B" w:rsidRDefault="00F86C9F" w:rsidP="003E710B">
      <w:pPr>
        <w:pStyle w:val="ListParagraph"/>
        <w:numPr>
          <w:ilvl w:val="0"/>
          <w:numId w:val="5"/>
        </w:numPr>
        <w:rPr>
          <w:rStyle w:val="Strong"/>
          <w:rFonts w:ascii="Arial" w:hAnsi="Arial" w:cs="Arial"/>
          <w:b w:val="0"/>
        </w:rPr>
      </w:pPr>
      <w:r w:rsidRPr="003E710B">
        <w:rPr>
          <w:rFonts w:ascii="Arial" w:hAnsi="Arial" w:cs="Arial"/>
          <w:b/>
        </w:rPr>
        <w:t>CRUSE</w:t>
      </w:r>
      <w:r w:rsidRPr="003E710B">
        <w:rPr>
          <w:rFonts w:ascii="Arial" w:hAnsi="Arial" w:cs="Arial"/>
        </w:rPr>
        <w:t xml:space="preserve"> - </w:t>
      </w:r>
      <w:r w:rsidRPr="003E710B">
        <w:rPr>
          <w:rStyle w:val="Strong"/>
          <w:rFonts w:ascii="Arial" w:hAnsi="Arial" w:cs="Arial"/>
          <w:b w:val="0"/>
        </w:rPr>
        <w:t>0808 808 1677</w:t>
      </w:r>
    </w:p>
    <w:p w:rsidR="006905C1" w:rsidRDefault="001F0A72" w:rsidP="003E710B">
      <w:pPr>
        <w:pStyle w:val="ListParagraph"/>
        <w:rPr>
          <w:rStyle w:val="Hyperlink"/>
          <w:rFonts w:ascii="Arial" w:hAnsi="Arial" w:cs="Arial"/>
          <w:b/>
          <w:color w:val="7030A0"/>
          <w:u w:val="none"/>
        </w:rPr>
      </w:pPr>
      <w:hyperlink r:id="rId13" w:history="1">
        <w:r w:rsidR="006905C1" w:rsidRPr="003E710B">
          <w:rPr>
            <w:rStyle w:val="Hyperlink"/>
            <w:rFonts w:ascii="Arial" w:hAnsi="Arial" w:cs="Arial"/>
            <w:b/>
            <w:color w:val="7030A0"/>
            <w:u w:val="none"/>
          </w:rPr>
          <w:t>www.cruse.org.uk</w:t>
        </w:r>
      </w:hyperlink>
    </w:p>
    <w:p w:rsidR="00557A0D" w:rsidRDefault="00557A0D" w:rsidP="003E710B">
      <w:pPr>
        <w:pStyle w:val="ListParagraph"/>
        <w:rPr>
          <w:rStyle w:val="Hyperlink"/>
          <w:rFonts w:ascii="Arial" w:hAnsi="Arial" w:cs="Arial"/>
          <w:b/>
          <w:color w:val="7030A0"/>
          <w:u w:val="none"/>
        </w:rPr>
      </w:pPr>
    </w:p>
    <w:p w:rsidR="006905C1" w:rsidRPr="003E710B" w:rsidRDefault="00F86C9F" w:rsidP="003E710B">
      <w:pPr>
        <w:pStyle w:val="ListParagraph"/>
        <w:numPr>
          <w:ilvl w:val="0"/>
          <w:numId w:val="5"/>
        </w:numPr>
        <w:rPr>
          <w:rFonts w:ascii="Arial" w:hAnsi="Arial" w:cs="Arial"/>
        </w:rPr>
      </w:pPr>
      <w:r w:rsidRPr="003E710B">
        <w:rPr>
          <w:rFonts w:ascii="Arial" w:hAnsi="Arial" w:cs="Arial"/>
          <w:b/>
        </w:rPr>
        <w:t>Samaritans</w:t>
      </w:r>
      <w:r w:rsidRPr="003E710B">
        <w:rPr>
          <w:rFonts w:ascii="Arial" w:hAnsi="Arial" w:cs="Arial"/>
        </w:rPr>
        <w:t xml:space="preserve"> </w:t>
      </w:r>
      <w:r w:rsidR="006905C1" w:rsidRPr="003E710B">
        <w:rPr>
          <w:rFonts w:ascii="Arial" w:hAnsi="Arial" w:cs="Arial"/>
        </w:rPr>
        <w:t>(free service. available 24/7)</w:t>
      </w:r>
    </w:p>
    <w:p w:rsidR="006905C1" w:rsidRDefault="006905C1" w:rsidP="003E710B">
      <w:pPr>
        <w:pStyle w:val="ListParagraph"/>
        <w:rPr>
          <w:rStyle w:val="Hyperlink"/>
          <w:rFonts w:ascii="Arial" w:hAnsi="Arial" w:cs="Arial"/>
          <w:b/>
          <w:color w:val="7030A0"/>
          <w:u w:val="none"/>
        </w:rPr>
      </w:pPr>
      <w:r w:rsidRPr="003E710B">
        <w:rPr>
          <w:rFonts w:ascii="Arial" w:hAnsi="Arial" w:cs="Arial"/>
        </w:rPr>
        <w:t xml:space="preserve">Call: </w:t>
      </w:r>
      <w:r w:rsidR="00F86C9F" w:rsidRPr="003E710B">
        <w:rPr>
          <w:rFonts w:ascii="Arial" w:hAnsi="Arial" w:cs="Arial"/>
        </w:rPr>
        <w:t>116</w:t>
      </w:r>
      <w:r w:rsidRPr="003E710B">
        <w:rPr>
          <w:rFonts w:ascii="Arial" w:hAnsi="Arial" w:cs="Arial"/>
        </w:rPr>
        <w:t xml:space="preserve"> </w:t>
      </w:r>
      <w:r w:rsidR="00F86C9F" w:rsidRPr="003E710B">
        <w:rPr>
          <w:rFonts w:ascii="Arial" w:hAnsi="Arial" w:cs="Arial"/>
        </w:rPr>
        <w:t xml:space="preserve">123 </w:t>
      </w:r>
      <w:hyperlink r:id="rId14" w:history="1">
        <w:r w:rsidRPr="003E710B">
          <w:rPr>
            <w:rStyle w:val="Hyperlink"/>
            <w:rFonts w:ascii="Arial" w:hAnsi="Arial" w:cs="Arial"/>
            <w:b/>
            <w:color w:val="7030A0"/>
            <w:u w:val="none"/>
          </w:rPr>
          <w:t>www.samaritans.org</w:t>
        </w:r>
      </w:hyperlink>
    </w:p>
    <w:p w:rsidR="003E710B" w:rsidRPr="003E710B" w:rsidRDefault="003E710B" w:rsidP="003E710B">
      <w:pPr>
        <w:pStyle w:val="ListParagraph"/>
        <w:rPr>
          <w:rFonts w:ascii="Arial" w:hAnsi="Arial" w:cs="Arial"/>
        </w:rPr>
      </w:pPr>
    </w:p>
    <w:p w:rsidR="00F86C9F" w:rsidRPr="003E710B" w:rsidRDefault="003E710B" w:rsidP="003E710B">
      <w:pPr>
        <w:pStyle w:val="ListParagraph"/>
        <w:numPr>
          <w:ilvl w:val="0"/>
          <w:numId w:val="5"/>
        </w:numPr>
        <w:rPr>
          <w:rFonts w:ascii="Arial" w:hAnsi="Arial" w:cs="Arial"/>
          <w:b/>
        </w:rPr>
      </w:pPr>
      <w:r w:rsidRPr="003E710B">
        <w:rPr>
          <w:rFonts w:ascii="Arial" w:hAnsi="Arial" w:cs="Arial"/>
          <w:b/>
        </w:rPr>
        <w:t xml:space="preserve">LGBT Bereavement Helpline: </w:t>
      </w:r>
      <w:r w:rsidR="00F86C9F" w:rsidRPr="003E710B">
        <w:rPr>
          <w:rFonts w:ascii="Arial" w:hAnsi="Arial" w:cs="Arial"/>
        </w:rPr>
        <w:t xml:space="preserve">0300 330 0630 </w:t>
      </w:r>
    </w:p>
    <w:p w:rsidR="00406760" w:rsidRPr="00406760" w:rsidRDefault="00406760" w:rsidP="00406760">
      <w:pPr>
        <w:pStyle w:val="ListParagraph"/>
        <w:ind w:left="644"/>
        <w:rPr>
          <w:rStyle w:val="Hyperlink"/>
          <w:rFonts w:ascii="Arial" w:hAnsi="Arial" w:cs="Arial"/>
          <w:color w:val="auto"/>
          <w:u w:val="none"/>
        </w:rPr>
      </w:pPr>
    </w:p>
    <w:p w:rsidR="006905C1" w:rsidRPr="003E710B" w:rsidRDefault="001F0A72" w:rsidP="003E710B">
      <w:pPr>
        <w:pStyle w:val="ListParagraph"/>
        <w:numPr>
          <w:ilvl w:val="0"/>
          <w:numId w:val="5"/>
        </w:numPr>
        <w:rPr>
          <w:rFonts w:ascii="Arial" w:hAnsi="Arial" w:cs="Arial"/>
        </w:rPr>
      </w:pPr>
      <w:hyperlink r:id="rId15" w:history="1">
        <w:r w:rsidR="00317727" w:rsidRPr="003E710B">
          <w:rPr>
            <w:rStyle w:val="Hyperlink"/>
            <w:rFonts w:ascii="Arial" w:hAnsi="Arial" w:cs="Arial"/>
            <w:b/>
            <w:color w:val="auto"/>
            <w:u w:val="none"/>
          </w:rPr>
          <w:t>The Silver Line</w:t>
        </w:r>
      </w:hyperlink>
      <w:r w:rsidR="006905C1" w:rsidRPr="003E710B">
        <w:rPr>
          <w:rFonts w:ascii="Arial" w:hAnsi="Arial" w:cs="Arial"/>
        </w:rPr>
        <w:t xml:space="preserve"> </w:t>
      </w:r>
      <w:r w:rsidR="00317727" w:rsidRPr="003E710B">
        <w:rPr>
          <w:rFonts w:ascii="Arial" w:hAnsi="Arial" w:cs="Arial"/>
        </w:rPr>
        <w:t xml:space="preserve"> </w:t>
      </w:r>
    </w:p>
    <w:p w:rsidR="00564338" w:rsidRPr="003E710B" w:rsidRDefault="00033F76" w:rsidP="003E710B">
      <w:pPr>
        <w:pStyle w:val="ListParagraph"/>
        <w:rPr>
          <w:rFonts w:ascii="Arial" w:hAnsi="Arial" w:cs="Arial"/>
        </w:rPr>
      </w:pPr>
      <w:r w:rsidRPr="003E710B">
        <w:rPr>
          <w:rFonts w:ascii="Arial" w:hAnsi="Arial" w:cs="Arial"/>
        </w:rPr>
        <w:t>0800 4</w:t>
      </w:r>
      <w:r w:rsidR="00317727" w:rsidRPr="003E710B">
        <w:rPr>
          <w:rFonts w:ascii="Arial" w:hAnsi="Arial" w:cs="Arial"/>
        </w:rPr>
        <w:t xml:space="preserve">70 80 </w:t>
      </w:r>
      <w:r w:rsidRPr="003E710B">
        <w:rPr>
          <w:rFonts w:ascii="Arial" w:hAnsi="Arial" w:cs="Arial"/>
        </w:rPr>
        <w:t>9</w:t>
      </w:r>
      <w:r w:rsidR="00317727" w:rsidRPr="003E710B">
        <w:rPr>
          <w:rFonts w:ascii="Arial" w:hAnsi="Arial" w:cs="Arial"/>
        </w:rPr>
        <w:t>0</w:t>
      </w:r>
    </w:p>
    <w:p w:rsidR="006905C1" w:rsidRDefault="001F0A72" w:rsidP="003E710B">
      <w:pPr>
        <w:pStyle w:val="ListParagraph"/>
        <w:rPr>
          <w:rStyle w:val="Hyperlink"/>
          <w:rFonts w:ascii="Arial" w:hAnsi="Arial" w:cs="Arial"/>
          <w:b/>
          <w:color w:val="7030A0"/>
          <w:u w:val="none"/>
          <w:lang w:val="en"/>
        </w:rPr>
      </w:pPr>
      <w:hyperlink r:id="rId16" w:history="1">
        <w:r w:rsidR="00F34DEB" w:rsidRPr="003E710B">
          <w:rPr>
            <w:rStyle w:val="Hyperlink"/>
            <w:rFonts w:ascii="Arial" w:hAnsi="Arial" w:cs="Arial"/>
            <w:b/>
            <w:color w:val="7030A0"/>
            <w:u w:val="none"/>
            <w:lang w:val="en"/>
          </w:rPr>
          <w:t>www.thesilverline.org.uk</w:t>
        </w:r>
      </w:hyperlink>
    </w:p>
    <w:p w:rsidR="003E710B" w:rsidRPr="003E710B" w:rsidRDefault="003E710B" w:rsidP="003E710B">
      <w:pPr>
        <w:pStyle w:val="ListParagraph"/>
        <w:rPr>
          <w:rStyle w:val="HTMLCite"/>
          <w:rFonts w:ascii="Arial" w:hAnsi="Arial" w:cs="Arial"/>
          <w:b/>
          <w:color w:val="7030A0"/>
          <w:lang w:val="en"/>
        </w:rPr>
      </w:pPr>
    </w:p>
    <w:p w:rsidR="006905C1" w:rsidRPr="00223A91" w:rsidRDefault="00F34DEB" w:rsidP="00223A91">
      <w:pPr>
        <w:pStyle w:val="ListParagraph"/>
        <w:numPr>
          <w:ilvl w:val="0"/>
          <w:numId w:val="5"/>
        </w:numPr>
        <w:rPr>
          <w:rFonts w:ascii="Arial" w:hAnsi="Arial" w:cs="Arial"/>
          <w:lang w:val="en"/>
        </w:rPr>
      </w:pPr>
      <w:r w:rsidRPr="003E710B">
        <w:rPr>
          <w:rStyle w:val="HTMLCite"/>
          <w:rFonts w:ascii="Arial" w:hAnsi="Arial" w:cs="Arial"/>
          <w:b/>
          <w:color w:val="auto"/>
          <w:lang w:val="en"/>
        </w:rPr>
        <w:t>Bereavement Trust</w:t>
      </w:r>
      <w:r w:rsidRPr="003E710B">
        <w:rPr>
          <w:rStyle w:val="HTMLCite"/>
          <w:rFonts w:ascii="Arial" w:hAnsi="Arial" w:cs="Arial"/>
          <w:color w:val="auto"/>
          <w:lang w:val="en"/>
        </w:rPr>
        <w:t xml:space="preserve"> - </w:t>
      </w:r>
      <w:r w:rsidRPr="003E710B">
        <w:rPr>
          <w:rFonts w:ascii="Arial" w:hAnsi="Arial" w:cs="Arial"/>
        </w:rPr>
        <w:t>National bereavement helpline. Open every evening of the year 6 pm – 10 pm.</w:t>
      </w:r>
      <w:r w:rsidR="00223A91">
        <w:rPr>
          <w:rFonts w:ascii="Arial" w:hAnsi="Arial" w:cs="Arial"/>
        </w:rPr>
        <w:t xml:space="preserve"> </w:t>
      </w:r>
      <w:r w:rsidRPr="00223A91">
        <w:rPr>
          <w:rFonts w:ascii="Arial" w:hAnsi="Arial" w:cs="Arial"/>
        </w:rPr>
        <w:t>0800 435 455</w:t>
      </w:r>
    </w:p>
    <w:p w:rsidR="00557A0D" w:rsidRDefault="00557A0D">
      <w:pPr>
        <w:rPr>
          <w:rFonts w:ascii="Arial" w:hAnsi="Arial" w:cs="Arial"/>
          <w:b/>
          <w:sz w:val="24"/>
          <w:szCs w:val="24"/>
          <w:u w:val="single"/>
        </w:rPr>
      </w:pPr>
    </w:p>
    <w:p w:rsidR="00564338" w:rsidRPr="00557A0D" w:rsidRDefault="00557A0D" w:rsidP="00223A91">
      <w:pPr>
        <w:ind w:firstLine="284"/>
        <w:rPr>
          <w:rFonts w:ascii="Arial" w:hAnsi="Arial" w:cs="Arial"/>
          <w:b/>
          <w:sz w:val="24"/>
          <w:szCs w:val="24"/>
          <w:u w:val="single"/>
        </w:rPr>
      </w:pPr>
      <w:r w:rsidRPr="00557A0D">
        <w:rPr>
          <w:rFonts w:ascii="Arial" w:hAnsi="Arial" w:cs="Arial"/>
          <w:b/>
          <w:sz w:val="24"/>
          <w:szCs w:val="24"/>
          <w:u w:val="single"/>
        </w:rPr>
        <w:t>WEBSITES</w:t>
      </w:r>
    </w:p>
    <w:p w:rsidR="009D44B2" w:rsidRPr="00223A91" w:rsidRDefault="001F0A72" w:rsidP="00223A91">
      <w:pPr>
        <w:pStyle w:val="ListParagraph"/>
        <w:numPr>
          <w:ilvl w:val="0"/>
          <w:numId w:val="7"/>
        </w:numPr>
        <w:rPr>
          <w:rFonts w:ascii="Arial" w:hAnsi="Arial" w:cs="Arial"/>
          <w:b/>
          <w:color w:val="7030A0"/>
        </w:rPr>
      </w:pPr>
      <w:hyperlink r:id="rId17" w:history="1">
        <w:r w:rsidR="009D44B2" w:rsidRPr="00223A91">
          <w:rPr>
            <w:rStyle w:val="Hyperlink"/>
            <w:rFonts w:ascii="Arial" w:hAnsi="Arial" w:cs="Arial"/>
            <w:b/>
            <w:color w:val="7030A0"/>
            <w:u w:val="none"/>
          </w:rPr>
          <w:t>www.grief.com</w:t>
        </w:r>
      </w:hyperlink>
    </w:p>
    <w:p w:rsidR="009D44B2" w:rsidRPr="00223A91" w:rsidRDefault="001F0A72" w:rsidP="00223A91">
      <w:pPr>
        <w:pStyle w:val="ListParagraph"/>
        <w:numPr>
          <w:ilvl w:val="0"/>
          <w:numId w:val="7"/>
        </w:numPr>
        <w:rPr>
          <w:rFonts w:ascii="Arial" w:hAnsi="Arial" w:cs="Arial"/>
          <w:b/>
          <w:color w:val="7030A0"/>
        </w:rPr>
      </w:pPr>
      <w:hyperlink r:id="rId18" w:history="1">
        <w:r w:rsidR="009D44B2" w:rsidRPr="00223A91">
          <w:rPr>
            <w:rStyle w:val="Hyperlink"/>
            <w:rFonts w:ascii="Arial" w:hAnsi="Arial" w:cs="Arial"/>
            <w:b/>
            <w:color w:val="7030A0"/>
            <w:u w:val="none"/>
          </w:rPr>
          <w:t>www.ataloss.org</w:t>
        </w:r>
      </w:hyperlink>
    </w:p>
    <w:p w:rsidR="009D44B2" w:rsidRPr="00223A91" w:rsidRDefault="009D44B2" w:rsidP="00223A91">
      <w:pPr>
        <w:pStyle w:val="ListParagraph"/>
        <w:numPr>
          <w:ilvl w:val="0"/>
          <w:numId w:val="7"/>
        </w:numPr>
        <w:rPr>
          <w:rFonts w:ascii="Arial" w:hAnsi="Arial" w:cs="Arial"/>
          <w:b/>
          <w:color w:val="7030A0"/>
        </w:rPr>
      </w:pPr>
      <w:r w:rsidRPr="00223A91">
        <w:rPr>
          <w:rFonts w:ascii="Arial" w:hAnsi="Arial" w:cs="Arial"/>
          <w:b/>
          <w:color w:val="7030A0"/>
        </w:rPr>
        <w:t>whatsyourgrief.com</w:t>
      </w:r>
    </w:p>
    <w:p w:rsidR="00564338" w:rsidRPr="00223A91" w:rsidRDefault="001F0A72" w:rsidP="00223A91">
      <w:pPr>
        <w:pStyle w:val="ListParagraph"/>
        <w:numPr>
          <w:ilvl w:val="0"/>
          <w:numId w:val="7"/>
        </w:numPr>
        <w:rPr>
          <w:rFonts w:ascii="Arial" w:hAnsi="Arial" w:cs="Arial"/>
          <w:b/>
          <w:color w:val="7030A0"/>
        </w:rPr>
      </w:pPr>
      <w:hyperlink r:id="rId19" w:history="1">
        <w:r w:rsidR="00F86C9F" w:rsidRPr="00223A91">
          <w:rPr>
            <w:rStyle w:val="Hyperlink"/>
            <w:rFonts w:ascii="Arial" w:hAnsi="Arial" w:cs="Arial"/>
            <w:b/>
            <w:color w:val="7030A0"/>
            <w:u w:val="none"/>
          </w:rPr>
          <w:t>thegoodgriefproject.co.uk</w:t>
        </w:r>
      </w:hyperlink>
    </w:p>
    <w:p w:rsidR="006905C1" w:rsidRPr="00223A91" w:rsidRDefault="001F0A72" w:rsidP="00223A91">
      <w:pPr>
        <w:pStyle w:val="ListParagraph"/>
        <w:numPr>
          <w:ilvl w:val="0"/>
          <w:numId w:val="7"/>
        </w:numPr>
        <w:rPr>
          <w:rStyle w:val="Hyperlink"/>
          <w:rFonts w:ascii="Arial" w:hAnsi="Arial" w:cs="Arial"/>
          <w:b/>
          <w:color w:val="7030A0"/>
          <w:u w:val="none"/>
        </w:rPr>
      </w:pPr>
      <w:hyperlink r:id="rId20" w:history="1">
        <w:r w:rsidR="00230631" w:rsidRPr="00223A91">
          <w:rPr>
            <w:rStyle w:val="Hyperlink"/>
            <w:rFonts w:ascii="Arial" w:hAnsi="Arial" w:cs="Arial"/>
            <w:b/>
            <w:color w:val="7030A0"/>
            <w:u w:val="none"/>
          </w:rPr>
          <w:t>www.thegoodgrieftrust.org</w:t>
        </w:r>
      </w:hyperlink>
    </w:p>
    <w:p w:rsidR="009D44B2" w:rsidRPr="00223A91" w:rsidRDefault="009D44B2" w:rsidP="00223A91">
      <w:pPr>
        <w:pStyle w:val="ListParagraph"/>
        <w:numPr>
          <w:ilvl w:val="0"/>
          <w:numId w:val="7"/>
        </w:numPr>
        <w:rPr>
          <w:rStyle w:val="Hyperlink"/>
          <w:rFonts w:ascii="Arial" w:hAnsi="Arial" w:cs="Arial"/>
          <w:color w:val="auto"/>
          <w:u w:val="none"/>
        </w:rPr>
      </w:pPr>
      <w:r w:rsidRPr="00223A91">
        <w:rPr>
          <w:rStyle w:val="Hyperlink"/>
          <w:rFonts w:ascii="Arial" w:hAnsi="Arial" w:cs="Arial"/>
          <w:b/>
          <w:color w:val="7030A0"/>
          <w:u w:val="none"/>
        </w:rPr>
        <w:t xml:space="preserve">afterumbrage.co.uk </w:t>
      </w:r>
      <w:r w:rsidRPr="00223A91">
        <w:rPr>
          <w:rStyle w:val="Hyperlink"/>
          <w:rFonts w:ascii="Arial" w:hAnsi="Arial" w:cs="Arial"/>
          <w:color w:val="auto"/>
          <w:u w:val="none"/>
        </w:rPr>
        <w:t>– holidays for recently bereaved</w:t>
      </w:r>
    </w:p>
    <w:p w:rsidR="003E710B" w:rsidRPr="00223A91" w:rsidRDefault="001F0A72" w:rsidP="00223A91">
      <w:pPr>
        <w:pStyle w:val="ListParagraph"/>
        <w:numPr>
          <w:ilvl w:val="0"/>
          <w:numId w:val="7"/>
        </w:numPr>
        <w:rPr>
          <w:rStyle w:val="Hyperlink"/>
          <w:rFonts w:ascii="Arial" w:hAnsi="Arial" w:cs="Arial"/>
          <w:b/>
          <w:color w:val="7030A0"/>
          <w:u w:val="none"/>
        </w:rPr>
      </w:pPr>
      <w:hyperlink r:id="rId21" w:history="1">
        <w:r w:rsidR="003E710B" w:rsidRPr="00223A91">
          <w:rPr>
            <w:rStyle w:val="Hyperlink"/>
            <w:rFonts w:ascii="Arial" w:hAnsi="Arial" w:cs="Arial"/>
            <w:b/>
            <w:color w:val="7030A0"/>
            <w:u w:val="none"/>
          </w:rPr>
          <w:t xml:space="preserve">Grief UK </w:t>
        </w:r>
        <w:r w:rsidR="00557A0D" w:rsidRPr="00223A91">
          <w:rPr>
            <w:rStyle w:val="Hyperlink"/>
            <w:rFonts w:ascii="Arial" w:hAnsi="Arial" w:cs="Arial"/>
            <w:b/>
            <w:color w:val="7030A0"/>
            <w:u w:val="none"/>
          </w:rPr>
          <w:t>- Home</w:t>
        </w:r>
        <w:r w:rsidR="003E710B" w:rsidRPr="00223A91">
          <w:rPr>
            <w:rStyle w:val="Hyperlink"/>
            <w:rFonts w:ascii="Arial" w:hAnsi="Arial" w:cs="Arial"/>
            <w:b/>
            <w:color w:val="7030A0"/>
            <w:u w:val="none"/>
          </w:rPr>
          <w:t xml:space="preserve"> of Grief Recovery Method and Open Ears</w:t>
        </w:r>
      </w:hyperlink>
    </w:p>
    <w:p w:rsidR="00230631" w:rsidRPr="00223A91" w:rsidRDefault="001F0A72" w:rsidP="00223A91">
      <w:pPr>
        <w:pStyle w:val="ListParagraph"/>
        <w:numPr>
          <w:ilvl w:val="0"/>
          <w:numId w:val="7"/>
        </w:numPr>
        <w:rPr>
          <w:rStyle w:val="Hyperlink"/>
          <w:rFonts w:ascii="Arial" w:hAnsi="Arial" w:cs="Arial"/>
          <w:b/>
          <w:color w:val="7030A0"/>
          <w:u w:val="none"/>
        </w:rPr>
      </w:pPr>
      <w:hyperlink r:id="rId22" w:history="1">
        <w:r w:rsidR="00230631" w:rsidRPr="00223A91">
          <w:rPr>
            <w:rFonts w:ascii="Arial" w:hAnsi="Arial" w:cs="Arial"/>
            <w:b/>
            <w:color w:val="7030A0"/>
          </w:rPr>
          <w:t>Grief during coronavirus | Marie Curie</w:t>
        </w:r>
      </w:hyperlink>
    </w:p>
    <w:p w:rsidR="00230631" w:rsidRPr="00223A91" w:rsidRDefault="001F0A72" w:rsidP="00223A91">
      <w:pPr>
        <w:pStyle w:val="ListParagraph"/>
        <w:numPr>
          <w:ilvl w:val="0"/>
          <w:numId w:val="7"/>
        </w:numPr>
        <w:rPr>
          <w:rFonts w:ascii="Arial" w:hAnsi="Arial" w:cs="Arial"/>
          <w:b/>
          <w:color w:val="7030A0"/>
        </w:rPr>
      </w:pPr>
      <w:hyperlink r:id="rId23" w:history="1">
        <w:r w:rsidR="00230631" w:rsidRPr="00223A91">
          <w:rPr>
            <w:rFonts w:ascii="Arial" w:hAnsi="Arial" w:cs="Arial"/>
            <w:b/>
            <w:color w:val="7030A0"/>
          </w:rPr>
          <w:t>Pop Up Good Grief Cafes – The Good Grief Trust</w:t>
        </w:r>
      </w:hyperlink>
    </w:p>
    <w:p w:rsidR="003E710B" w:rsidRPr="00223A91" w:rsidRDefault="001F0A72" w:rsidP="00223A91">
      <w:pPr>
        <w:pStyle w:val="ListParagraph"/>
        <w:numPr>
          <w:ilvl w:val="0"/>
          <w:numId w:val="7"/>
        </w:numPr>
        <w:rPr>
          <w:rStyle w:val="Hyperlink"/>
          <w:rFonts w:ascii="Arial" w:eastAsia="Times New Roman" w:hAnsi="Arial" w:cs="Arial"/>
          <w:b/>
          <w:color w:val="7030A0"/>
          <w:u w:val="none"/>
        </w:rPr>
      </w:pPr>
      <w:hyperlink r:id="rId24" w:history="1">
        <w:r w:rsidR="003E710B" w:rsidRPr="00223A91">
          <w:rPr>
            <w:rStyle w:val="Hyperlink"/>
            <w:rFonts w:ascii="Arial" w:eastAsia="Times New Roman" w:hAnsi="Arial" w:cs="Arial"/>
            <w:b/>
            <w:color w:val="7030A0"/>
            <w:u w:val="none"/>
          </w:rPr>
          <w:t>www.griefencounter.org.uk/about-us/grief-encounter-south-west/</w:t>
        </w:r>
      </w:hyperlink>
    </w:p>
    <w:p w:rsidR="009D44B2" w:rsidRPr="00223A91" w:rsidRDefault="001F0A72" w:rsidP="00223A91">
      <w:pPr>
        <w:pStyle w:val="ListParagraph"/>
        <w:numPr>
          <w:ilvl w:val="0"/>
          <w:numId w:val="7"/>
        </w:numPr>
        <w:rPr>
          <w:rFonts w:ascii="Arial" w:hAnsi="Arial" w:cs="Arial"/>
          <w:b/>
          <w:color w:val="7030A0"/>
        </w:rPr>
      </w:pPr>
      <w:hyperlink r:id="rId25" w:history="1">
        <w:r w:rsidR="009D44B2" w:rsidRPr="00223A91">
          <w:rPr>
            <w:rFonts w:ascii="Arial" w:hAnsi="Arial" w:cs="Arial"/>
            <w:b/>
            <w:color w:val="7030A0"/>
          </w:rPr>
          <w:t>Coping with bereavement and coronavirus | Age UK</w:t>
        </w:r>
      </w:hyperlink>
    </w:p>
    <w:p w:rsidR="009D44B2" w:rsidRPr="00223A91" w:rsidRDefault="001F0A72" w:rsidP="00223A91">
      <w:pPr>
        <w:pStyle w:val="ListParagraph"/>
        <w:numPr>
          <w:ilvl w:val="0"/>
          <w:numId w:val="7"/>
        </w:numPr>
        <w:rPr>
          <w:rFonts w:ascii="Arial" w:hAnsi="Arial" w:cs="Arial"/>
        </w:rPr>
      </w:pPr>
      <w:hyperlink r:id="rId26" w:history="1">
        <w:r w:rsidR="009D44B2" w:rsidRPr="00223A91">
          <w:rPr>
            <w:rStyle w:val="Hyperlink"/>
            <w:rFonts w:ascii="Arial" w:hAnsi="Arial" w:cs="Arial"/>
            <w:b/>
            <w:color w:val="7030A0"/>
            <w:u w:val="none"/>
          </w:rPr>
          <w:t>widowedandyoung.org.uk</w:t>
        </w:r>
      </w:hyperlink>
      <w:r w:rsidR="009D44B2" w:rsidRPr="00223A91">
        <w:rPr>
          <w:rStyle w:val="Hyperlink"/>
          <w:rFonts w:ascii="Arial" w:hAnsi="Arial" w:cs="Arial"/>
          <w:color w:val="auto"/>
          <w:u w:val="none"/>
        </w:rPr>
        <w:t xml:space="preserve">  </w:t>
      </w:r>
      <w:r w:rsidR="009D44B2" w:rsidRPr="00223A91">
        <w:rPr>
          <w:rFonts w:ascii="Arial" w:hAnsi="Arial" w:cs="Arial"/>
        </w:rPr>
        <w:t>Help for those under 50 who have lost a partner/spouse</w:t>
      </w:r>
    </w:p>
    <w:p w:rsidR="00557A0D" w:rsidRPr="00223A91" w:rsidRDefault="001F0A72" w:rsidP="00223A91">
      <w:pPr>
        <w:pStyle w:val="ListParagraph"/>
        <w:numPr>
          <w:ilvl w:val="0"/>
          <w:numId w:val="7"/>
        </w:numPr>
        <w:rPr>
          <w:rFonts w:ascii="Arial" w:hAnsi="Arial" w:cs="Arial"/>
          <w:b/>
          <w:color w:val="7030A0"/>
        </w:rPr>
      </w:pPr>
      <w:hyperlink r:id="rId27" w:anchor="mytop" w:history="1">
        <w:r w:rsidR="00557A0D" w:rsidRPr="00223A91">
          <w:rPr>
            <w:rFonts w:ascii="Arial" w:hAnsi="Arial" w:cs="Arial"/>
            <w:b/>
            <w:color w:val="7030A0"/>
          </w:rPr>
          <w:t>The Loss Foundation</w:t>
        </w:r>
      </w:hyperlink>
    </w:p>
    <w:p w:rsidR="00557A0D" w:rsidRPr="00223A91" w:rsidRDefault="001F0A72" w:rsidP="00223A91">
      <w:pPr>
        <w:pStyle w:val="ListParagraph"/>
        <w:numPr>
          <w:ilvl w:val="0"/>
          <w:numId w:val="7"/>
        </w:numPr>
        <w:rPr>
          <w:rFonts w:ascii="Arial" w:hAnsi="Arial" w:cs="Arial"/>
          <w:b/>
          <w:color w:val="7030A0"/>
        </w:rPr>
      </w:pPr>
      <w:hyperlink r:id="rId28" w:history="1">
        <w:r w:rsidR="00557A0D" w:rsidRPr="00223A91">
          <w:rPr>
            <w:rFonts w:ascii="Arial" w:hAnsi="Arial" w:cs="Arial"/>
            <w:b/>
            <w:color w:val="7030A0"/>
          </w:rPr>
          <w:t>Coping with grief | The Loss Foundation</w:t>
        </w:r>
      </w:hyperlink>
    </w:p>
    <w:p w:rsidR="00557A0D" w:rsidRPr="00223A91" w:rsidRDefault="001F0A72" w:rsidP="00223A91">
      <w:pPr>
        <w:pStyle w:val="ListParagraph"/>
        <w:numPr>
          <w:ilvl w:val="0"/>
          <w:numId w:val="7"/>
        </w:numPr>
        <w:rPr>
          <w:rFonts w:ascii="Arial" w:hAnsi="Arial" w:cs="Arial"/>
          <w:b/>
          <w:color w:val="7030A0"/>
        </w:rPr>
      </w:pPr>
      <w:hyperlink r:id="rId29" w:history="1">
        <w:r w:rsidR="00557A0D" w:rsidRPr="00223A91">
          <w:rPr>
            <w:rFonts w:ascii="Arial" w:hAnsi="Arial" w:cs="Arial"/>
            <w:b/>
            <w:color w:val="7030A0"/>
          </w:rPr>
          <w:t>Bereavement UK</w:t>
        </w:r>
      </w:hyperlink>
    </w:p>
    <w:p w:rsidR="009D44B2" w:rsidRPr="00A206A9" w:rsidRDefault="001F0A72" w:rsidP="00223A91">
      <w:pPr>
        <w:pStyle w:val="ListParagraph"/>
        <w:numPr>
          <w:ilvl w:val="0"/>
          <w:numId w:val="7"/>
        </w:numPr>
        <w:rPr>
          <w:rFonts w:ascii="Arial" w:hAnsi="Arial" w:cs="Arial"/>
          <w:b/>
          <w:color w:val="7030A0"/>
        </w:rPr>
      </w:pPr>
      <w:hyperlink r:id="rId30" w:history="1">
        <w:r w:rsidR="00230631" w:rsidRPr="00223A91">
          <w:rPr>
            <w:rFonts w:ascii="Arial" w:hAnsi="Arial" w:cs="Arial"/>
            <w:b/>
            <w:color w:val="7030A0"/>
          </w:rPr>
          <w:t>Our Online Bereavement Support - a lifeline during lockdown |</w:t>
        </w:r>
        <w:r w:rsidR="00230631" w:rsidRPr="00223A91">
          <w:rPr>
            <w:rFonts w:ascii="Arial" w:hAnsi="Arial" w:cs="Arial"/>
          </w:rPr>
          <w:t xml:space="preserve"> Sue Ryder</w:t>
        </w:r>
      </w:hyperlink>
    </w:p>
    <w:p w:rsidR="004E0C46" w:rsidRPr="004E0C46" w:rsidRDefault="004E0C46" w:rsidP="004E0C46">
      <w:pPr>
        <w:pStyle w:val="ListParagraph"/>
        <w:rPr>
          <w:rStyle w:val="Hyperlink"/>
          <w:rFonts w:ascii="Arial" w:hAnsi="Arial" w:cs="Arial"/>
          <w:b/>
          <w:color w:val="7030A0"/>
          <w:u w:val="none"/>
        </w:rPr>
      </w:pPr>
    </w:p>
    <w:p w:rsidR="004E0C46" w:rsidRPr="004E0C46" w:rsidRDefault="004E0C46" w:rsidP="004E0C46">
      <w:pPr>
        <w:pStyle w:val="ListParagraph"/>
        <w:rPr>
          <w:rStyle w:val="Hyperlink"/>
          <w:rFonts w:ascii="Arial" w:hAnsi="Arial" w:cs="Arial"/>
          <w:b/>
          <w:color w:val="7030A0"/>
          <w:u w:val="none"/>
        </w:rPr>
      </w:pPr>
    </w:p>
    <w:p w:rsidR="004E0C46" w:rsidRPr="004E0C46" w:rsidRDefault="004E0C46" w:rsidP="004E0C46">
      <w:pPr>
        <w:pStyle w:val="ListParagraph"/>
        <w:rPr>
          <w:rStyle w:val="Hyperlink"/>
          <w:rFonts w:ascii="Arial" w:hAnsi="Arial" w:cs="Arial"/>
          <w:b/>
          <w:color w:val="7030A0"/>
          <w:u w:val="none"/>
        </w:rPr>
      </w:pPr>
    </w:p>
    <w:p w:rsidR="004E0C46" w:rsidRPr="004E0C46" w:rsidRDefault="004E0C46" w:rsidP="004E0C46">
      <w:pPr>
        <w:pStyle w:val="ListParagraph"/>
        <w:rPr>
          <w:rStyle w:val="Hyperlink"/>
          <w:rFonts w:ascii="Arial" w:hAnsi="Arial" w:cs="Arial"/>
          <w:b/>
          <w:color w:val="7030A0"/>
          <w:u w:val="none"/>
        </w:rPr>
      </w:pPr>
    </w:p>
    <w:p w:rsidR="004E0C46" w:rsidRPr="004E0C46" w:rsidRDefault="004E0C46" w:rsidP="004E0C46">
      <w:pPr>
        <w:pStyle w:val="ListParagraph"/>
        <w:rPr>
          <w:rStyle w:val="Hyperlink"/>
          <w:rFonts w:ascii="Arial" w:hAnsi="Arial" w:cs="Arial"/>
          <w:b/>
          <w:color w:val="auto"/>
        </w:rPr>
      </w:pPr>
      <w:r w:rsidRPr="004E0C46">
        <w:rPr>
          <w:rStyle w:val="Hyperlink"/>
          <w:rFonts w:ascii="Arial" w:hAnsi="Arial" w:cs="Arial"/>
          <w:b/>
          <w:color w:val="auto"/>
        </w:rPr>
        <w:t>BEREAVED BY SUICIDE</w:t>
      </w:r>
    </w:p>
    <w:p w:rsidR="004E0C46" w:rsidRPr="004E0C46" w:rsidRDefault="004E0C46" w:rsidP="004E0C46">
      <w:pPr>
        <w:pStyle w:val="ListParagraph"/>
        <w:rPr>
          <w:rStyle w:val="Hyperlink"/>
          <w:rFonts w:ascii="Arial" w:hAnsi="Arial" w:cs="Arial"/>
          <w:b/>
          <w:color w:val="7030A0"/>
          <w:u w:val="none"/>
        </w:rPr>
      </w:pPr>
    </w:p>
    <w:p w:rsidR="00A206A9" w:rsidRPr="004E0C46" w:rsidRDefault="001F0A72" w:rsidP="00223A91">
      <w:pPr>
        <w:pStyle w:val="ListParagraph"/>
        <w:numPr>
          <w:ilvl w:val="0"/>
          <w:numId w:val="7"/>
        </w:numPr>
        <w:rPr>
          <w:rFonts w:ascii="Arial" w:hAnsi="Arial" w:cs="Arial"/>
          <w:b/>
          <w:color w:val="7030A0"/>
        </w:rPr>
      </w:pPr>
      <w:hyperlink r:id="rId31" w:history="1">
        <w:r w:rsidR="00A206A9" w:rsidRPr="004E0C46">
          <w:rPr>
            <w:rStyle w:val="Hyperlink"/>
            <w:rFonts w:ascii="Helvetica" w:hAnsi="Helvetica"/>
            <w:b/>
            <w:color w:val="0070C0"/>
            <w:shd w:val="clear" w:color="auto" w:fill="FFFFFF"/>
          </w:rPr>
          <w:t>https://uksobs.org</w:t>
        </w:r>
      </w:hyperlink>
      <w:r w:rsidR="00A206A9" w:rsidRPr="004E0C46">
        <w:rPr>
          <w:rFonts w:ascii="Helvetica" w:hAnsi="Helvetica"/>
          <w:color w:val="0070C0"/>
          <w:shd w:val="clear" w:color="auto" w:fill="FFFFFF"/>
        </w:rPr>
        <w:t xml:space="preserve"> </w:t>
      </w:r>
      <w:r w:rsidR="00A206A9" w:rsidRPr="00A206A9">
        <w:rPr>
          <w:rFonts w:ascii="Helvetica" w:hAnsi="Helvetica"/>
          <w:shd w:val="clear" w:color="auto" w:fill="FFFFFF"/>
        </w:rPr>
        <w:t>Survivors of Bereaved by Suicide</w:t>
      </w:r>
    </w:p>
    <w:p w:rsidR="004E0C46" w:rsidRDefault="004E0C46" w:rsidP="004E0C46">
      <w:r>
        <w:rPr>
          <w:rFonts w:ascii="Arial" w:hAnsi="Arial" w:cs="Arial"/>
          <w:b/>
          <w:color w:val="7030A0"/>
        </w:rPr>
        <w:tab/>
      </w:r>
      <w:hyperlink r:id="rId32" w:history="1">
        <w:r w:rsidRPr="004E0C46">
          <w:rPr>
            <w:color w:val="0000FF"/>
            <w:u w:val="single"/>
          </w:rPr>
          <w:t xml:space="preserve">BBC Three - Roman Kemp: Our Silent </w:t>
        </w:r>
        <w:r w:rsidRPr="004E0C46">
          <w:rPr>
            <w:color w:val="0000FF"/>
          </w:rPr>
          <w:tab/>
        </w:r>
        <w:r w:rsidRPr="004E0C46">
          <w:rPr>
            <w:color w:val="0000FF"/>
            <w:u w:val="single"/>
          </w:rPr>
          <w:t>Emergency</w:t>
        </w:r>
      </w:hyperlink>
    </w:p>
    <w:p w:rsidR="004E0C46" w:rsidRDefault="004E0C46" w:rsidP="004E0C46">
      <w:r>
        <w:tab/>
      </w:r>
      <w:r>
        <w:rPr>
          <w:rFonts w:ascii="Arial" w:hAnsi="Arial" w:cs="Arial"/>
          <w:color w:val="0E0E0E"/>
          <w:sz w:val="21"/>
          <w:szCs w:val="21"/>
          <w:shd w:val="clear" w:color="auto" w:fill="FFFFFF"/>
        </w:rPr>
        <w:t xml:space="preserve">Roman Kemp explores the mental </w:t>
      </w:r>
      <w:r>
        <w:rPr>
          <w:rFonts w:ascii="Arial" w:hAnsi="Arial" w:cs="Arial"/>
          <w:color w:val="0E0E0E"/>
          <w:sz w:val="21"/>
          <w:szCs w:val="21"/>
          <w:shd w:val="clear" w:color="auto" w:fill="FFFFFF"/>
        </w:rPr>
        <w:tab/>
      </w:r>
      <w:r>
        <w:rPr>
          <w:rFonts w:ascii="Arial" w:hAnsi="Arial" w:cs="Arial"/>
          <w:color w:val="0E0E0E"/>
          <w:sz w:val="21"/>
          <w:szCs w:val="21"/>
          <w:shd w:val="clear" w:color="auto" w:fill="FFFFFF"/>
        </w:rPr>
        <w:t xml:space="preserve">health and suicide crisis affecting </w:t>
      </w:r>
      <w:r>
        <w:rPr>
          <w:rFonts w:ascii="Arial" w:hAnsi="Arial" w:cs="Arial"/>
          <w:color w:val="0E0E0E"/>
          <w:sz w:val="21"/>
          <w:szCs w:val="21"/>
          <w:shd w:val="clear" w:color="auto" w:fill="FFFFFF"/>
        </w:rPr>
        <w:tab/>
      </w:r>
      <w:r>
        <w:rPr>
          <w:rFonts w:ascii="Arial" w:hAnsi="Arial" w:cs="Arial"/>
          <w:color w:val="0E0E0E"/>
          <w:sz w:val="21"/>
          <w:szCs w:val="21"/>
          <w:shd w:val="clear" w:color="auto" w:fill="FFFFFF"/>
        </w:rPr>
        <w:t xml:space="preserve">young men. When Roman lost his </w:t>
      </w:r>
      <w:r>
        <w:rPr>
          <w:rFonts w:ascii="Arial" w:hAnsi="Arial" w:cs="Arial"/>
          <w:color w:val="0E0E0E"/>
          <w:sz w:val="21"/>
          <w:szCs w:val="21"/>
          <w:shd w:val="clear" w:color="auto" w:fill="FFFFFF"/>
        </w:rPr>
        <w:tab/>
      </w:r>
      <w:r>
        <w:rPr>
          <w:rFonts w:ascii="Arial" w:hAnsi="Arial" w:cs="Arial"/>
          <w:color w:val="0E0E0E"/>
          <w:sz w:val="21"/>
          <w:szCs w:val="21"/>
          <w:shd w:val="clear" w:color="auto" w:fill="FFFFFF"/>
        </w:rPr>
        <w:t xml:space="preserve">best friend, he had no idea he was </w:t>
      </w:r>
      <w:r>
        <w:rPr>
          <w:rFonts w:ascii="Arial" w:hAnsi="Arial" w:cs="Arial"/>
          <w:color w:val="0E0E0E"/>
          <w:sz w:val="21"/>
          <w:szCs w:val="21"/>
          <w:shd w:val="clear" w:color="auto" w:fill="FFFFFF"/>
        </w:rPr>
        <w:tab/>
      </w:r>
      <w:r>
        <w:rPr>
          <w:rFonts w:ascii="Arial" w:hAnsi="Arial" w:cs="Arial"/>
          <w:color w:val="0E0E0E"/>
          <w:sz w:val="21"/>
          <w:szCs w:val="21"/>
          <w:shd w:val="clear" w:color="auto" w:fill="FFFFFF"/>
        </w:rPr>
        <w:t xml:space="preserve">struggling. Now, Roman is searching </w:t>
      </w:r>
      <w:r>
        <w:rPr>
          <w:rFonts w:ascii="Arial" w:hAnsi="Arial" w:cs="Arial"/>
          <w:color w:val="0E0E0E"/>
          <w:sz w:val="21"/>
          <w:szCs w:val="21"/>
          <w:shd w:val="clear" w:color="auto" w:fill="FFFFFF"/>
        </w:rPr>
        <w:tab/>
      </w:r>
      <w:r>
        <w:rPr>
          <w:rFonts w:ascii="Arial" w:hAnsi="Arial" w:cs="Arial"/>
          <w:color w:val="0E0E0E"/>
          <w:sz w:val="21"/>
          <w:szCs w:val="21"/>
          <w:shd w:val="clear" w:color="auto" w:fill="FFFFFF"/>
        </w:rPr>
        <w:t>for answers.</w:t>
      </w:r>
    </w:p>
    <w:p w:rsidR="004E0C46" w:rsidRDefault="004E0C46" w:rsidP="004E0C46">
      <w:r>
        <w:tab/>
      </w:r>
      <w:hyperlink r:id="rId33" w:history="1">
        <w:r w:rsidRPr="004E0C46">
          <w:rPr>
            <w:color w:val="0000FF"/>
            <w:u w:val="single"/>
          </w:rPr>
          <w:t>BBC Three - Joey Essex: Grief and Me</w:t>
        </w:r>
      </w:hyperlink>
    </w:p>
    <w:p w:rsidR="004E0C46" w:rsidRPr="004E0C46" w:rsidRDefault="004E0C46" w:rsidP="004E0C46">
      <w:pPr>
        <w:rPr>
          <w:rFonts w:ascii="Arial" w:hAnsi="Arial" w:cs="Arial"/>
          <w:b/>
          <w:color w:val="7030A0"/>
        </w:rPr>
      </w:pPr>
      <w:r>
        <w:tab/>
      </w:r>
      <w:r>
        <w:rPr>
          <w:rFonts w:ascii="Arial" w:hAnsi="Arial" w:cs="Arial"/>
          <w:color w:val="0E0E0E"/>
          <w:sz w:val="21"/>
          <w:szCs w:val="21"/>
          <w:shd w:val="clear" w:color="auto" w:fill="FFFFFF"/>
        </w:rPr>
        <w:t xml:space="preserve">At age ten, Joey Essex's world was </w:t>
      </w:r>
      <w:r>
        <w:rPr>
          <w:rFonts w:ascii="Arial" w:hAnsi="Arial" w:cs="Arial"/>
          <w:color w:val="0E0E0E"/>
          <w:sz w:val="21"/>
          <w:szCs w:val="21"/>
          <w:shd w:val="clear" w:color="auto" w:fill="FFFFFF"/>
        </w:rPr>
        <w:tab/>
      </w:r>
      <w:r>
        <w:rPr>
          <w:rFonts w:ascii="Arial" w:hAnsi="Arial" w:cs="Arial"/>
          <w:color w:val="0E0E0E"/>
          <w:sz w:val="21"/>
          <w:szCs w:val="21"/>
          <w:shd w:val="clear" w:color="auto" w:fill="FFFFFF"/>
        </w:rPr>
        <w:t xml:space="preserve">ripped apart when his mum tragically </w:t>
      </w:r>
      <w:r>
        <w:rPr>
          <w:rFonts w:ascii="Arial" w:hAnsi="Arial" w:cs="Arial"/>
          <w:color w:val="0E0E0E"/>
          <w:sz w:val="21"/>
          <w:szCs w:val="21"/>
          <w:shd w:val="clear" w:color="auto" w:fill="FFFFFF"/>
        </w:rPr>
        <w:tab/>
      </w:r>
      <w:r>
        <w:rPr>
          <w:rFonts w:ascii="Arial" w:hAnsi="Arial" w:cs="Arial"/>
          <w:color w:val="0E0E0E"/>
          <w:sz w:val="21"/>
          <w:szCs w:val="21"/>
          <w:shd w:val="clear" w:color="auto" w:fill="FFFFFF"/>
        </w:rPr>
        <w:t xml:space="preserve">took her own life. Having long buried </w:t>
      </w:r>
      <w:r>
        <w:rPr>
          <w:rFonts w:ascii="Arial" w:hAnsi="Arial" w:cs="Arial"/>
          <w:color w:val="0E0E0E"/>
          <w:sz w:val="21"/>
          <w:szCs w:val="21"/>
          <w:shd w:val="clear" w:color="auto" w:fill="FFFFFF"/>
        </w:rPr>
        <w:tab/>
      </w:r>
      <w:r>
        <w:rPr>
          <w:rFonts w:ascii="Arial" w:hAnsi="Arial" w:cs="Arial"/>
          <w:color w:val="0E0E0E"/>
          <w:sz w:val="21"/>
          <w:szCs w:val="21"/>
          <w:shd w:val="clear" w:color="auto" w:fill="FFFFFF"/>
        </w:rPr>
        <w:t xml:space="preserve">his emotions, after 20 years can he </w:t>
      </w:r>
      <w:r>
        <w:rPr>
          <w:rFonts w:ascii="Arial" w:hAnsi="Arial" w:cs="Arial"/>
          <w:color w:val="0E0E0E"/>
          <w:sz w:val="21"/>
          <w:szCs w:val="21"/>
          <w:shd w:val="clear" w:color="auto" w:fill="FFFFFF"/>
        </w:rPr>
        <w:tab/>
      </w:r>
      <w:r>
        <w:rPr>
          <w:rFonts w:ascii="Arial" w:hAnsi="Arial" w:cs="Arial"/>
          <w:color w:val="0E0E0E"/>
          <w:sz w:val="21"/>
          <w:szCs w:val="21"/>
          <w:shd w:val="clear" w:color="auto" w:fill="FFFFFF"/>
        </w:rPr>
        <w:t>come to terms with his grief?</w:t>
      </w:r>
    </w:p>
    <w:p w:rsidR="00557A0D" w:rsidRDefault="00557A0D">
      <w:pPr>
        <w:rPr>
          <w:rFonts w:ascii="Arial" w:hAnsi="Arial" w:cs="Arial"/>
          <w:b/>
          <w:u w:val="single"/>
        </w:rPr>
      </w:pPr>
    </w:p>
    <w:p w:rsidR="00557A0D" w:rsidRPr="004E0C46" w:rsidRDefault="004E0C46" w:rsidP="00223A91">
      <w:pPr>
        <w:ind w:firstLine="360"/>
        <w:rPr>
          <w:rFonts w:ascii="Arial" w:hAnsi="Arial" w:cs="Arial"/>
          <w:b/>
          <w:sz w:val="28"/>
          <w:szCs w:val="28"/>
          <w:u w:val="single"/>
        </w:rPr>
      </w:pPr>
      <w:r w:rsidRPr="004E0C46">
        <w:rPr>
          <w:rFonts w:ascii="Arial" w:hAnsi="Arial" w:cs="Arial"/>
          <w:b/>
        </w:rPr>
        <w:tab/>
      </w:r>
      <w:r w:rsidR="00557A0D" w:rsidRPr="004E0C46">
        <w:rPr>
          <w:rFonts w:ascii="Arial" w:hAnsi="Arial" w:cs="Arial"/>
          <w:b/>
          <w:u w:val="single"/>
        </w:rPr>
        <w:t>CHILDREN/YOUNG ADULTS</w:t>
      </w:r>
    </w:p>
    <w:p w:rsidR="00406760" w:rsidRPr="004E0C46" w:rsidRDefault="001F0A72" w:rsidP="00223A91">
      <w:pPr>
        <w:pStyle w:val="ListParagraph"/>
        <w:numPr>
          <w:ilvl w:val="0"/>
          <w:numId w:val="8"/>
        </w:numPr>
        <w:rPr>
          <w:rStyle w:val="Hyperlink"/>
          <w:rFonts w:ascii="Arial" w:hAnsi="Arial" w:cs="Arial"/>
          <w:b/>
          <w:color w:val="auto"/>
          <w:u w:val="none"/>
        </w:rPr>
      </w:pPr>
      <w:hyperlink r:id="rId34" w:history="1">
        <w:r w:rsidR="00406760" w:rsidRPr="004E0C46">
          <w:rPr>
            <w:rFonts w:ascii="Arial" w:hAnsi="Arial" w:cs="Arial"/>
            <w:b/>
          </w:rPr>
          <w:t>Child Bereavement UK</w:t>
        </w:r>
      </w:hyperlink>
    </w:p>
    <w:p w:rsidR="004E0C46" w:rsidRDefault="001F0A72" w:rsidP="00223A91">
      <w:pPr>
        <w:pStyle w:val="ListParagraph"/>
        <w:rPr>
          <w:rStyle w:val="Hyperlink"/>
          <w:rFonts w:ascii="Arial" w:hAnsi="Arial" w:cs="Arial"/>
          <w:color w:val="0070C0"/>
          <w:u w:val="none"/>
        </w:rPr>
      </w:pPr>
      <w:hyperlink r:id="rId35" w:history="1">
        <w:r w:rsidR="00D1457C" w:rsidRPr="004E0C46">
          <w:rPr>
            <w:rStyle w:val="Hyperlink"/>
            <w:rFonts w:ascii="Arial" w:hAnsi="Arial" w:cs="Arial"/>
            <w:color w:val="0070C0"/>
            <w:u w:val="none"/>
          </w:rPr>
          <w:t>www.treeh</w:t>
        </w:r>
        <w:r w:rsidR="00D1457C" w:rsidRPr="004E0C46">
          <w:rPr>
            <w:rStyle w:val="Hyperlink"/>
            <w:rFonts w:ascii="Arial" w:hAnsi="Arial" w:cs="Arial"/>
            <w:color w:val="0070C0"/>
            <w:u w:val="none"/>
          </w:rPr>
          <w:t>ousewiltshire.org.uk</w:t>
        </w:r>
      </w:hyperlink>
    </w:p>
    <w:p w:rsidR="00D1457C" w:rsidRPr="00223A91" w:rsidRDefault="00D1457C" w:rsidP="00223A91">
      <w:pPr>
        <w:pStyle w:val="ListParagraph"/>
        <w:rPr>
          <w:rFonts w:ascii="Arial" w:hAnsi="Arial" w:cs="Arial"/>
        </w:rPr>
      </w:pPr>
      <w:r w:rsidRPr="00223A91">
        <w:rPr>
          <w:rFonts w:ascii="Arial" w:hAnsi="Arial" w:cs="Arial"/>
        </w:rPr>
        <w:t>Treehouse provides bereavement</w:t>
      </w:r>
      <w:r w:rsidR="00223A91">
        <w:rPr>
          <w:rFonts w:ascii="Arial" w:hAnsi="Arial" w:cs="Arial"/>
        </w:rPr>
        <w:t xml:space="preserve"> </w:t>
      </w:r>
      <w:r w:rsidRPr="00223A91">
        <w:rPr>
          <w:rFonts w:ascii="Arial" w:hAnsi="Arial" w:cs="Arial"/>
        </w:rPr>
        <w:t>support to children and young people under the age of 25 following the loss of a loved one. Includes group support (6 sessions) for children/young people aged year 7 up; called NEST. Covers Swindon and Wiltshire.</w:t>
      </w:r>
    </w:p>
    <w:p w:rsidR="00406760" w:rsidRPr="003E710B" w:rsidRDefault="00406760" w:rsidP="00223A91">
      <w:pPr>
        <w:pStyle w:val="Heading3"/>
        <w:numPr>
          <w:ilvl w:val="0"/>
          <w:numId w:val="8"/>
        </w:numPr>
        <w:rPr>
          <w:rFonts w:ascii="Arial" w:eastAsia="Times New Roman" w:hAnsi="Arial" w:cs="Arial"/>
          <w:bCs/>
          <w:color w:val="auto"/>
          <w:sz w:val="22"/>
          <w:szCs w:val="22"/>
          <w:lang w:eastAsia="en-GB"/>
        </w:rPr>
      </w:pPr>
      <w:r w:rsidRPr="003E710B">
        <w:rPr>
          <w:rFonts w:ascii="Arial" w:hAnsi="Arial" w:cs="Arial"/>
          <w:b/>
          <w:color w:val="auto"/>
          <w:sz w:val="22"/>
          <w:szCs w:val="22"/>
        </w:rPr>
        <w:t>Winston’s Wish</w:t>
      </w:r>
      <w:r w:rsidRPr="003E710B">
        <w:rPr>
          <w:rFonts w:ascii="Arial" w:hAnsi="Arial" w:cs="Arial"/>
          <w:color w:val="auto"/>
          <w:sz w:val="22"/>
          <w:szCs w:val="22"/>
        </w:rPr>
        <w:t xml:space="preserve"> </w:t>
      </w:r>
    </w:p>
    <w:p w:rsidR="00406760" w:rsidRPr="003E710B" w:rsidRDefault="00406760" w:rsidP="00223A91">
      <w:pPr>
        <w:pStyle w:val="Heading3"/>
        <w:ind w:firstLine="720"/>
        <w:rPr>
          <w:rFonts w:ascii="Arial" w:eastAsia="Times New Roman" w:hAnsi="Arial" w:cs="Arial"/>
          <w:bCs/>
          <w:color w:val="auto"/>
          <w:sz w:val="22"/>
          <w:szCs w:val="22"/>
          <w:lang w:eastAsia="en-GB"/>
        </w:rPr>
      </w:pPr>
      <w:r w:rsidRPr="003E710B">
        <w:rPr>
          <w:rFonts w:ascii="Arial" w:eastAsia="Times New Roman" w:hAnsi="Arial" w:cs="Arial"/>
          <w:bCs/>
          <w:color w:val="auto"/>
          <w:sz w:val="22"/>
          <w:szCs w:val="22"/>
          <w:lang w:eastAsia="en-GB"/>
        </w:rPr>
        <w:t>Support for bereaved children.</w:t>
      </w:r>
    </w:p>
    <w:p w:rsidR="00406760" w:rsidRDefault="00406760" w:rsidP="00223A91">
      <w:pPr>
        <w:ind w:firstLine="720"/>
        <w:rPr>
          <w:rFonts w:ascii="Arial" w:eastAsia="Times New Roman" w:hAnsi="Arial" w:cs="Arial"/>
          <w:bCs/>
          <w:lang w:eastAsia="en-GB"/>
        </w:rPr>
      </w:pPr>
      <w:r w:rsidRPr="00406760">
        <w:rPr>
          <w:rFonts w:ascii="Arial" w:eastAsia="Times New Roman" w:hAnsi="Arial" w:cs="Arial"/>
          <w:bCs/>
          <w:lang w:eastAsia="en-GB"/>
        </w:rPr>
        <w:t>08088 020 021</w:t>
      </w:r>
    </w:p>
    <w:p w:rsidR="00406760" w:rsidRDefault="001F0A72" w:rsidP="00223A91">
      <w:pPr>
        <w:ind w:firstLine="720"/>
        <w:rPr>
          <w:rStyle w:val="Hyperlink"/>
          <w:rFonts w:ascii="Arial" w:hAnsi="Arial" w:cs="Arial"/>
          <w:color w:val="7030A0"/>
          <w:u w:val="none"/>
        </w:rPr>
      </w:pPr>
      <w:hyperlink r:id="rId36" w:history="1">
        <w:r w:rsidR="00406760" w:rsidRPr="0034506D">
          <w:rPr>
            <w:rStyle w:val="Hyperlink"/>
            <w:rFonts w:ascii="Arial" w:hAnsi="Arial" w:cs="Arial"/>
            <w:color w:val="7030A0"/>
            <w:u w:val="none"/>
          </w:rPr>
          <w:t>www.winstonswish.org</w:t>
        </w:r>
      </w:hyperlink>
    </w:p>
    <w:p w:rsidR="004E0C46" w:rsidRDefault="004E0C46" w:rsidP="00223A91">
      <w:pPr>
        <w:ind w:firstLine="720"/>
        <w:rPr>
          <w:rStyle w:val="Hyperlink"/>
          <w:rFonts w:ascii="Arial" w:hAnsi="Arial" w:cs="Arial"/>
          <w:b/>
          <w:color w:val="auto"/>
          <w:u w:val="none"/>
        </w:rPr>
      </w:pPr>
    </w:p>
    <w:p w:rsidR="004E0C46" w:rsidRDefault="004E0C46" w:rsidP="00223A91">
      <w:pPr>
        <w:ind w:firstLine="720"/>
        <w:rPr>
          <w:rStyle w:val="Hyperlink"/>
          <w:rFonts w:ascii="Arial" w:hAnsi="Arial" w:cs="Arial"/>
          <w:b/>
          <w:color w:val="auto"/>
          <w:u w:val="none"/>
        </w:rPr>
      </w:pPr>
    </w:p>
    <w:p w:rsidR="001F0A72" w:rsidRDefault="001F0A72" w:rsidP="00223A91">
      <w:pPr>
        <w:ind w:firstLine="720"/>
        <w:rPr>
          <w:rStyle w:val="Hyperlink"/>
          <w:rFonts w:ascii="Arial" w:hAnsi="Arial" w:cs="Arial"/>
          <w:b/>
          <w:color w:val="auto"/>
          <w:u w:val="none"/>
        </w:rPr>
      </w:pPr>
      <w:r w:rsidRPr="001F0A72">
        <w:rPr>
          <w:rStyle w:val="Hyperlink"/>
          <w:rFonts w:ascii="Arial" w:hAnsi="Arial" w:cs="Arial"/>
          <w:b/>
          <w:color w:val="auto"/>
          <w:u w:val="none"/>
        </w:rPr>
        <w:t>SHOUT</w:t>
      </w:r>
    </w:p>
    <w:p w:rsidR="004E0C46" w:rsidRDefault="004E0C46" w:rsidP="00223A91">
      <w:pPr>
        <w:ind w:firstLine="720"/>
        <w:rPr>
          <w:rStyle w:val="Hyperlink"/>
          <w:rFonts w:ascii="Arial" w:hAnsi="Arial" w:cs="Arial"/>
          <w:b/>
          <w:color w:val="auto"/>
          <w:u w:val="none"/>
        </w:rPr>
      </w:pPr>
      <w:hyperlink r:id="rId37" w:history="1">
        <w:r w:rsidRPr="004E0C46">
          <w:rPr>
            <w:color w:val="0000FF"/>
            <w:u w:val="single"/>
          </w:rPr>
          <w:t xml:space="preserve">About Shout 85258 | Shout 85258 </w:t>
        </w:r>
        <w:r w:rsidRPr="004E0C46">
          <w:rPr>
            <w:color w:val="0000FF"/>
          </w:rPr>
          <w:tab/>
        </w:r>
        <w:r w:rsidRPr="004E0C46">
          <w:rPr>
            <w:color w:val="0000FF"/>
            <w:u w:val="single"/>
          </w:rPr>
          <w:t>(give</w:t>
        </w:r>
        <w:r w:rsidRPr="004E0C46">
          <w:rPr>
            <w:color w:val="0000FF"/>
            <w:u w:val="single"/>
          </w:rPr>
          <w:t>usashout.org)</w:t>
        </w:r>
      </w:hyperlink>
    </w:p>
    <w:p w:rsidR="001F0A72" w:rsidRPr="004E0C46" w:rsidRDefault="001F0A72" w:rsidP="00223A91">
      <w:pPr>
        <w:ind w:firstLine="720"/>
        <w:rPr>
          <w:rFonts w:ascii="Arial" w:hAnsi="Arial" w:cs="Arial"/>
        </w:rPr>
      </w:pPr>
      <w:r w:rsidRPr="004E0C46">
        <w:rPr>
          <w:rFonts w:ascii="Arial" w:eastAsia="Times New Roman" w:hAnsi="Arial" w:cs="Arial"/>
          <w:color w:val="383838"/>
          <w:sz w:val="20"/>
          <w:szCs w:val="20"/>
          <w:lang w:eastAsia="en-GB"/>
        </w:rPr>
        <w:t xml:space="preserve">SHOUT 85258 is a free, confidential, </w:t>
      </w:r>
      <w:r w:rsidRPr="004E0C46">
        <w:rPr>
          <w:rFonts w:ascii="Arial" w:eastAsia="Times New Roman" w:hAnsi="Arial" w:cs="Arial"/>
          <w:color w:val="383838"/>
          <w:sz w:val="20"/>
          <w:szCs w:val="20"/>
          <w:lang w:eastAsia="en-GB"/>
        </w:rPr>
        <w:tab/>
        <w:t xml:space="preserve">24/7 text messaging support service </w:t>
      </w:r>
      <w:r w:rsidRPr="004E0C46">
        <w:rPr>
          <w:rFonts w:ascii="Arial" w:eastAsia="Times New Roman" w:hAnsi="Arial" w:cs="Arial"/>
          <w:color w:val="383838"/>
          <w:sz w:val="20"/>
          <w:szCs w:val="20"/>
          <w:lang w:eastAsia="en-GB"/>
        </w:rPr>
        <w:tab/>
        <w:t xml:space="preserve">for anyone who is struggling to cope. </w:t>
      </w:r>
      <w:r w:rsidRPr="004E0C46">
        <w:rPr>
          <w:rFonts w:ascii="Arial" w:eastAsia="Times New Roman" w:hAnsi="Arial" w:cs="Arial"/>
          <w:color w:val="383838"/>
          <w:sz w:val="20"/>
          <w:szCs w:val="20"/>
          <w:lang w:eastAsia="en-GB"/>
        </w:rPr>
        <w:tab/>
        <w:t xml:space="preserve">Launched in May 2019, they have had </w:t>
      </w:r>
      <w:r w:rsidRPr="004E0C46">
        <w:rPr>
          <w:rFonts w:ascii="Arial" w:eastAsia="Times New Roman" w:hAnsi="Arial" w:cs="Arial"/>
          <w:color w:val="383838"/>
          <w:sz w:val="20"/>
          <w:szCs w:val="20"/>
          <w:lang w:eastAsia="en-GB"/>
        </w:rPr>
        <w:tab/>
        <w:t xml:space="preserve">more than 750000 conversations with </w:t>
      </w:r>
      <w:r w:rsidRPr="004E0C46">
        <w:rPr>
          <w:rFonts w:ascii="Arial" w:eastAsia="Times New Roman" w:hAnsi="Arial" w:cs="Arial"/>
          <w:color w:val="383838"/>
          <w:sz w:val="20"/>
          <w:szCs w:val="20"/>
          <w:lang w:eastAsia="en-GB"/>
        </w:rPr>
        <w:tab/>
        <w:t xml:space="preserve">people who are anxious, stressed, </w:t>
      </w:r>
      <w:r w:rsidRPr="004E0C46">
        <w:rPr>
          <w:rFonts w:ascii="Arial" w:eastAsia="Times New Roman" w:hAnsi="Arial" w:cs="Arial"/>
          <w:color w:val="383838"/>
          <w:sz w:val="20"/>
          <w:szCs w:val="20"/>
          <w:lang w:eastAsia="en-GB"/>
        </w:rPr>
        <w:tab/>
        <w:t xml:space="preserve">depressed, suicidal or overwhelmed </w:t>
      </w:r>
      <w:r w:rsidRPr="004E0C46">
        <w:rPr>
          <w:rFonts w:ascii="Arial" w:eastAsia="Times New Roman" w:hAnsi="Arial" w:cs="Arial"/>
          <w:color w:val="383838"/>
          <w:sz w:val="20"/>
          <w:szCs w:val="20"/>
          <w:lang w:eastAsia="en-GB"/>
        </w:rPr>
        <w:tab/>
        <w:t xml:space="preserve">and who need immediate support. As </w:t>
      </w:r>
      <w:r w:rsidRPr="004E0C46">
        <w:rPr>
          <w:rFonts w:ascii="Arial" w:eastAsia="Times New Roman" w:hAnsi="Arial" w:cs="Arial"/>
          <w:color w:val="383838"/>
          <w:sz w:val="20"/>
          <w:szCs w:val="20"/>
          <w:lang w:eastAsia="en-GB"/>
        </w:rPr>
        <w:tab/>
        <w:t xml:space="preserve">a digital service, Shout 85258 has </w:t>
      </w:r>
      <w:r w:rsidRPr="004E0C46">
        <w:rPr>
          <w:rFonts w:ascii="Arial" w:eastAsia="Times New Roman" w:hAnsi="Arial" w:cs="Arial"/>
          <w:color w:val="383838"/>
          <w:sz w:val="20"/>
          <w:szCs w:val="20"/>
          <w:lang w:eastAsia="en-GB"/>
        </w:rPr>
        <w:tab/>
        <w:t xml:space="preserve">become increasingly critical since </w:t>
      </w:r>
      <w:r w:rsidRPr="004E0C46">
        <w:rPr>
          <w:rFonts w:ascii="Arial" w:eastAsia="Times New Roman" w:hAnsi="Arial" w:cs="Arial"/>
          <w:color w:val="383838"/>
          <w:sz w:val="20"/>
          <w:szCs w:val="20"/>
          <w:lang w:eastAsia="en-GB"/>
        </w:rPr>
        <w:tab/>
        <w:t xml:space="preserve">Covid-19, being one of the few mental </w:t>
      </w:r>
      <w:r w:rsidRPr="004E0C46">
        <w:rPr>
          <w:rFonts w:ascii="Arial" w:eastAsia="Times New Roman" w:hAnsi="Arial" w:cs="Arial"/>
          <w:color w:val="383838"/>
          <w:sz w:val="20"/>
          <w:szCs w:val="20"/>
          <w:lang w:eastAsia="en-GB"/>
        </w:rPr>
        <w:tab/>
        <w:t>health support services</w:t>
      </w:r>
      <w:r w:rsidRPr="004E0C46">
        <w:rPr>
          <w:rFonts w:ascii="Arial" w:eastAsia="Times New Roman" w:hAnsi="Arial" w:cs="Arial"/>
          <w:color w:val="383838"/>
          <w:sz w:val="27"/>
          <w:szCs w:val="27"/>
          <w:lang w:eastAsia="en-GB"/>
        </w:rPr>
        <w:t xml:space="preserve"> </w:t>
      </w:r>
      <w:r w:rsidRPr="004E0C46">
        <w:rPr>
          <w:rFonts w:ascii="Arial" w:eastAsia="Times New Roman" w:hAnsi="Arial" w:cs="Arial"/>
          <w:color w:val="383838"/>
          <w:sz w:val="20"/>
          <w:szCs w:val="20"/>
          <w:lang w:eastAsia="en-GB"/>
        </w:rPr>
        <w:t xml:space="preserve">able to </w:t>
      </w:r>
      <w:r w:rsidRPr="004E0C46">
        <w:rPr>
          <w:rFonts w:ascii="Arial" w:eastAsia="Times New Roman" w:hAnsi="Arial" w:cs="Arial"/>
          <w:color w:val="383838"/>
          <w:sz w:val="20"/>
          <w:szCs w:val="20"/>
          <w:lang w:eastAsia="en-GB"/>
        </w:rPr>
        <w:tab/>
        <w:t xml:space="preserve">operate as normal at this time. </w:t>
      </w:r>
    </w:p>
    <w:p w:rsidR="00406760" w:rsidRDefault="00406760" w:rsidP="00D1457C">
      <w:pPr>
        <w:rPr>
          <w:rFonts w:ascii="Arial" w:hAnsi="Arial" w:cs="Arial"/>
          <w:b/>
          <w:sz w:val="24"/>
          <w:szCs w:val="24"/>
          <w:u w:val="single"/>
        </w:rPr>
      </w:pPr>
    </w:p>
    <w:p w:rsidR="007B7765" w:rsidRPr="00557A0D" w:rsidRDefault="00557A0D" w:rsidP="00223A91">
      <w:pPr>
        <w:ind w:firstLine="720"/>
        <w:rPr>
          <w:rFonts w:ascii="Arial" w:hAnsi="Arial" w:cs="Arial"/>
          <w:b/>
          <w:sz w:val="24"/>
          <w:szCs w:val="24"/>
          <w:u w:val="single"/>
        </w:rPr>
      </w:pPr>
      <w:r w:rsidRPr="00557A0D">
        <w:rPr>
          <w:rFonts w:ascii="Arial" w:hAnsi="Arial" w:cs="Arial"/>
          <w:b/>
          <w:sz w:val="24"/>
          <w:szCs w:val="24"/>
          <w:u w:val="single"/>
        </w:rPr>
        <w:t>APPS</w:t>
      </w:r>
    </w:p>
    <w:p w:rsidR="006905C1" w:rsidRDefault="001F0A72" w:rsidP="00223A91">
      <w:pPr>
        <w:ind w:left="720"/>
        <w:rPr>
          <w:rFonts w:ascii="Arial" w:hAnsi="Arial" w:cs="Arial"/>
          <w:lang w:val="en"/>
        </w:rPr>
      </w:pPr>
      <w:hyperlink r:id="rId38" w:history="1">
        <w:r w:rsidR="007B7765" w:rsidRPr="00033F76">
          <w:rPr>
            <w:rStyle w:val="Hyperlink"/>
            <w:rFonts w:ascii="Arial" w:hAnsi="Arial" w:cs="Arial"/>
            <w:b/>
            <w:color w:val="auto"/>
          </w:rPr>
          <w:t>Apart of Me</w:t>
        </w:r>
      </w:hyperlink>
      <w:r w:rsidR="007B7765" w:rsidRPr="00033F76">
        <w:rPr>
          <w:rFonts w:ascii="Arial" w:hAnsi="Arial" w:cs="Arial"/>
          <w:b/>
        </w:rPr>
        <w:t xml:space="preserve"> -</w:t>
      </w:r>
      <w:r w:rsidR="007B7765" w:rsidRPr="00033F76">
        <w:rPr>
          <w:rFonts w:ascii="Arial" w:eastAsia="Times New Roman" w:hAnsi="Arial" w:cs="Arial"/>
          <w:lang w:val="en" w:eastAsia="en-GB"/>
        </w:rPr>
        <w:t xml:space="preserve"> An app, a game, for children and young people aged 11+ who have lost a parent or other close relative, also those who have someone </w:t>
      </w:r>
      <w:r w:rsidR="007B7765" w:rsidRPr="00033F76">
        <w:rPr>
          <w:rFonts w:ascii="Arial" w:hAnsi="Arial" w:cs="Arial"/>
          <w:lang w:val="en"/>
        </w:rPr>
        <w:t>important in their life with a terminal illness.</w:t>
      </w:r>
    </w:p>
    <w:p w:rsidR="004E0C46" w:rsidRDefault="004E0C46" w:rsidP="00223A91">
      <w:pPr>
        <w:ind w:left="720"/>
        <w:rPr>
          <w:rFonts w:ascii="Helvetica" w:hAnsi="Helvetica"/>
          <w:color w:val="006621"/>
          <w:shd w:val="clear" w:color="auto" w:fill="FFFFFF"/>
        </w:rPr>
      </w:pPr>
      <w:hyperlink r:id="rId39" w:history="1">
        <w:r w:rsidRPr="00046732">
          <w:rPr>
            <w:rStyle w:val="Hyperlink"/>
            <w:rFonts w:ascii="Helvetica" w:hAnsi="Helvetica"/>
            <w:shd w:val="clear" w:color="auto" w:fill="FFFFFF"/>
          </w:rPr>
          <w:t>https://www.apartofme.app</w:t>
        </w:r>
      </w:hyperlink>
    </w:p>
    <w:p w:rsidR="004E0C46" w:rsidRDefault="004E0C46" w:rsidP="00223A91">
      <w:pPr>
        <w:ind w:left="720"/>
        <w:rPr>
          <w:rFonts w:ascii="Helvetica" w:hAnsi="Helvetica"/>
          <w:b/>
          <w:shd w:val="clear" w:color="auto" w:fill="FFFFFF"/>
        </w:rPr>
      </w:pPr>
    </w:p>
    <w:p w:rsidR="004E0C46" w:rsidRPr="004E0C46" w:rsidRDefault="004E0C46" w:rsidP="00223A91">
      <w:pPr>
        <w:ind w:left="720"/>
        <w:rPr>
          <w:rFonts w:ascii="Helvetica" w:hAnsi="Helvetica"/>
          <w:b/>
          <w:shd w:val="clear" w:color="auto" w:fill="FFFFFF"/>
        </w:rPr>
      </w:pPr>
      <w:r w:rsidRPr="004E0C46">
        <w:rPr>
          <w:rFonts w:ascii="Helvetica" w:hAnsi="Helvetica"/>
          <w:b/>
          <w:shd w:val="clear" w:color="auto" w:fill="FFFFFF"/>
        </w:rPr>
        <w:t>Grief Works –Support for Loss</w:t>
      </w:r>
    </w:p>
    <w:p w:rsidR="004E0C46" w:rsidRPr="00033F76" w:rsidRDefault="004E0C46" w:rsidP="00223A91">
      <w:pPr>
        <w:ind w:left="720"/>
        <w:rPr>
          <w:rFonts w:ascii="Arial" w:hAnsi="Arial" w:cs="Arial"/>
          <w:lang w:val="en"/>
        </w:rPr>
      </w:pPr>
      <w:r>
        <w:rPr>
          <w:rFonts w:ascii="Helvetica" w:hAnsi="Helvetica"/>
          <w:shd w:val="clear" w:color="auto" w:fill="FFFFFF"/>
        </w:rPr>
        <w:t>The G</w:t>
      </w:r>
      <w:r w:rsidRPr="004E0C46">
        <w:rPr>
          <w:rFonts w:ascii="Helvetica" w:hAnsi="Helvetica"/>
          <w:shd w:val="clear" w:color="auto" w:fill="FFFFFF"/>
        </w:rPr>
        <w:t xml:space="preserve">rief Works app was created </w:t>
      </w:r>
      <w:r>
        <w:rPr>
          <w:rFonts w:ascii="Helvetica" w:hAnsi="Helvetica"/>
          <w:shd w:val="clear" w:color="auto" w:fill="FFFFFF"/>
        </w:rPr>
        <w:t xml:space="preserve">by </w:t>
      </w:r>
      <w:hyperlink r:id="rId40" w:history="1">
        <w:r w:rsidRPr="004E0C46">
          <w:rPr>
            <w:color w:val="0000FF"/>
            <w:u w:val="single"/>
          </w:rPr>
          <w:t>Julia Samuel</w:t>
        </w:r>
      </w:hyperlink>
      <w:r>
        <w:rPr>
          <w:rFonts w:ascii="Helvetica" w:hAnsi="Helvetica"/>
          <w:shd w:val="clear" w:color="auto" w:fill="FFFFFF"/>
        </w:rPr>
        <w:t xml:space="preserve">  </w:t>
      </w:r>
      <w:r w:rsidRPr="004E0C46">
        <w:rPr>
          <w:rFonts w:ascii="Helvetica" w:hAnsi="Helvetica"/>
          <w:shd w:val="clear" w:color="auto" w:fill="FFFFFF"/>
        </w:rPr>
        <w:t>to help you navigate your grief, soothe your pain and build your strength over time. This is a guided, therapeutic course to help you manage your grief through daily activities, tools and reflections, plus in-the-moment support for managing difficult emotions whenever they arise</w:t>
      </w:r>
      <w:r>
        <w:rPr>
          <w:rFonts w:ascii="Helvetica" w:hAnsi="Helvetica"/>
          <w:color w:val="666666"/>
          <w:shd w:val="clear" w:color="auto" w:fill="FFFFFF"/>
        </w:rPr>
        <w:t>.</w:t>
      </w:r>
    </w:p>
    <w:p w:rsidR="004E0C46" w:rsidRDefault="004E0C46" w:rsidP="00223A91">
      <w:pPr>
        <w:ind w:firstLine="720"/>
        <w:rPr>
          <w:rFonts w:ascii="Arial" w:hAnsi="Arial" w:cs="Arial"/>
          <w:b/>
          <w:sz w:val="24"/>
          <w:szCs w:val="24"/>
          <w:u w:val="single"/>
        </w:rPr>
      </w:pPr>
      <w:hyperlink r:id="rId41" w:history="1">
        <w:r w:rsidRPr="004E0C46">
          <w:rPr>
            <w:color w:val="0000FF"/>
            <w:u w:val="single"/>
          </w:rPr>
          <w:t>‎Grief Works - Supp</w:t>
        </w:r>
        <w:r w:rsidRPr="004E0C46">
          <w:rPr>
            <w:color w:val="0000FF"/>
            <w:u w:val="single"/>
          </w:rPr>
          <w:t xml:space="preserve">ort for Loss on the </w:t>
        </w:r>
        <w:r w:rsidRPr="004E0C46">
          <w:rPr>
            <w:color w:val="0000FF"/>
          </w:rPr>
          <w:tab/>
        </w:r>
        <w:r w:rsidRPr="004E0C46">
          <w:rPr>
            <w:color w:val="0000FF"/>
            <w:u w:val="single"/>
          </w:rPr>
          <w:t>App Store (apple.com)</w:t>
        </w:r>
      </w:hyperlink>
    </w:p>
    <w:p w:rsidR="004E0C46" w:rsidRDefault="004E0C46" w:rsidP="00223A91">
      <w:pPr>
        <w:ind w:firstLine="720"/>
        <w:rPr>
          <w:rFonts w:ascii="Arial" w:hAnsi="Arial" w:cs="Arial"/>
          <w:b/>
          <w:sz w:val="24"/>
          <w:szCs w:val="24"/>
          <w:u w:val="single"/>
        </w:rPr>
      </w:pPr>
    </w:p>
    <w:p w:rsidR="004E0C46" w:rsidRDefault="004E0C46" w:rsidP="00223A91">
      <w:pPr>
        <w:ind w:firstLine="720"/>
        <w:rPr>
          <w:rFonts w:ascii="Arial" w:hAnsi="Arial" w:cs="Arial"/>
          <w:b/>
          <w:sz w:val="24"/>
          <w:szCs w:val="24"/>
          <w:u w:val="single"/>
        </w:rPr>
      </w:pPr>
    </w:p>
    <w:p w:rsidR="004E0C46" w:rsidRDefault="004E0C46" w:rsidP="00223A91">
      <w:pPr>
        <w:ind w:firstLine="720"/>
        <w:rPr>
          <w:rFonts w:ascii="Arial" w:hAnsi="Arial" w:cs="Arial"/>
          <w:b/>
          <w:sz w:val="24"/>
          <w:szCs w:val="24"/>
          <w:u w:val="single"/>
        </w:rPr>
      </w:pPr>
    </w:p>
    <w:p w:rsidR="004E0C46" w:rsidRDefault="004E0C46" w:rsidP="00223A91">
      <w:pPr>
        <w:ind w:firstLine="720"/>
        <w:rPr>
          <w:rFonts w:ascii="Arial" w:hAnsi="Arial" w:cs="Arial"/>
          <w:b/>
          <w:sz w:val="24"/>
          <w:szCs w:val="24"/>
          <w:u w:val="single"/>
        </w:rPr>
      </w:pPr>
    </w:p>
    <w:p w:rsidR="003B4CF9" w:rsidRPr="00557A0D" w:rsidRDefault="00557A0D" w:rsidP="00223A91">
      <w:pPr>
        <w:ind w:firstLine="720"/>
        <w:rPr>
          <w:rFonts w:ascii="Arial" w:hAnsi="Arial" w:cs="Arial"/>
          <w:b/>
          <w:sz w:val="24"/>
          <w:szCs w:val="24"/>
          <w:u w:val="single"/>
        </w:rPr>
      </w:pPr>
      <w:r w:rsidRPr="00557A0D">
        <w:rPr>
          <w:rFonts w:ascii="Arial" w:hAnsi="Arial" w:cs="Arial"/>
          <w:b/>
          <w:sz w:val="24"/>
          <w:szCs w:val="24"/>
          <w:u w:val="single"/>
        </w:rPr>
        <w:lastRenderedPageBreak/>
        <w:t>COURSES</w:t>
      </w:r>
    </w:p>
    <w:p w:rsidR="00557A0D" w:rsidRPr="009D44B2" w:rsidRDefault="001F0A72" w:rsidP="00223A91">
      <w:pPr>
        <w:ind w:firstLine="720"/>
        <w:rPr>
          <w:rFonts w:ascii="Arial" w:hAnsi="Arial" w:cs="Arial"/>
          <w:b/>
          <w:color w:val="7030A0"/>
        </w:rPr>
      </w:pPr>
      <w:hyperlink r:id="rId42" w:anchor=":~:text=The%20Bereavement%20Journey%20is%20a%206%20Session%20course,bereaved%20at%20any%20time%20and%20in%20any%20way." w:history="1">
        <w:r w:rsidR="00557A0D" w:rsidRPr="009D44B2">
          <w:rPr>
            <w:rFonts w:ascii="Arial" w:hAnsi="Arial" w:cs="Arial"/>
            <w:b/>
            <w:color w:val="7030A0"/>
            <w:u w:val="single"/>
          </w:rPr>
          <w:t>The Bereavement Journey</w:t>
        </w:r>
      </w:hyperlink>
    </w:p>
    <w:p w:rsidR="00033F76" w:rsidRPr="00557A0D" w:rsidRDefault="00557A0D" w:rsidP="00223A91">
      <w:pPr>
        <w:ind w:left="720"/>
        <w:rPr>
          <w:rFonts w:ascii="Arial" w:hAnsi="Arial" w:cs="Arial"/>
          <w:b/>
        </w:rPr>
      </w:pPr>
      <w:r w:rsidRPr="00557A0D">
        <w:rPr>
          <w:rFonts w:ascii="Arial" w:hAnsi="Arial" w:cs="Arial"/>
          <w:spacing w:val="3"/>
          <w:shd w:val="clear" w:color="auto" w:fill="FAFAFA"/>
        </w:rPr>
        <w:t xml:space="preserve">Developed at Holy Trinity Brompton, The Bereavement Journey is for anyone who has been bereaved at any time and in any way. As a series of films and discussion groups the course gently guides bereaved people through the most common aspects of grief, enabling them to process the implications for themselves and discern next steps. Usually run by churches the course uniquely offers a final session on faith questions in bereavement provided from a Christian perspective. </w:t>
      </w:r>
      <w:r w:rsidRPr="00557A0D">
        <w:rPr>
          <w:rFonts w:ascii="Arial" w:hAnsi="Arial" w:cs="Arial"/>
          <w:spacing w:val="3"/>
          <w:u w:val="single"/>
          <w:shd w:val="clear" w:color="auto" w:fill="FAFAFA"/>
        </w:rPr>
        <w:t xml:space="preserve">This is optional, </w:t>
      </w:r>
      <w:r w:rsidRPr="00557A0D">
        <w:rPr>
          <w:rFonts w:ascii="Arial" w:hAnsi="Arial" w:cs="Arial"/>
          <w:spacing w:val="3"/>
          <w:shd w:val="clear" w:color="auto" w:fill="FAFAFA"/>
        </w:rPr>
        <w:t>thus making The Bereavement Journey suitable for people of any faith or none.</w:t>
      </w:r>
    </w:p>
    <w:p w:rsidR="004E0C46" w:rsidRDefault="004E0C46" w:rsidP="00223A91">
      <w:pPr>
        <w:ind w:firstLine="720"/>
        <w:rPr>
          <w:rFonts w:ascii="Arial" w:hAnsi="Arial" w:cs="Arial"/>
          <w:b/>
          <w:sz w:val="24"/>
          <w:szCs w:val="24"/>
          <w:u w:val="single"/>
        </w:rPr>
      </w:pPr>
    </w:p>
    <w:p w:rsidR="00B816D5" w:rsidRPr="00557A0D" w:rsidRDefault="00557A0D" w:rsidP="00223A91">
      <w:pPr>
        <w:ind w:firstLine="720"/>
        <w:rPr>
          <w:rFonts w:ascii="Arial" w:hAnsi="Arial" w:cs="Arial"/>
          <w:b/>
          <w:sz w:val="24"/>
          <w:szCs w:val="24"/>
          <w:u w:val="single"/>
        </w:rPr>
      </w:pPr>
      <w:r w:rsidRPr="00557A0D">
        <w:rPr>
          <w:rFonts w:ascii="Arial" w:hAnsi="Arial" w:cs="Arial"/>
          <w:b/>
          <w:sz w:val="24"/>
          <w:szCs w:val="24"/>
          <w:u w:val="single"/>
        </w:rPr>
        <w:t>TALKS</w:t>
      </w:r>
    </w:p>
    <w:p w:rsidR="00BA1F9E" w:rsidRPr="00223A91" w:rsidRDefault="001F0A72" w:rsidP="00223A91">
      <w:pPr>
        <w:ind w:left="720"/>
        <w:rPr>
          <w:rFonts w:ascii="Arial" w:hAnsi="Arial" w:cs="Arial"/>
          <w:color w:val="7030A0"/>
          <w:u w:val="single"/>
        </w:rPr>
      </w:pPr>
      <w:hyperlink r:id="rId43" w:history="1">
        <w:r w:rsidR="00223A91" w:rsidRPr="00223A91">
          <w:rPr>
            <w:rStyle w:val="Hyperlink"/>
            <w:rFonts w:ascii="Arial" w:hAnsi="Arial" w:cs="Arial"/>
            <w:color w:val="7030A0"/>
          </w:rPr>
          <w:t>https://www.davidkesslertraining.com/Five-areas-of-grief-live-registration-thank-you?cid=39f85016-285e-4ac4-a98d-900a3a6f0d9b</w:t>
        </w:r>
      </w:hyperlink>
    </w:p>
    <w:p w:rsidR="00BA1F9E" w:rsidRPr="00223A91" w:rsidRDefault="001F0A72" w:rsidP="00223A91">
      <w:pPr>
        <w:ind w:left="720"/>
        <w:rPr>
          <w:rFonts w:ascii="Arial" w:hAnsi="Arial" w:cs="Arial"/>
          <w:color w:val="7030A0"/>
          <w:u w:val="single"/>
        </w:rPr>
      </w:pPr>
      <w:hyperlink r:id="rId44" w:history="1">
        <w:r w:rsidR="00223A91" w:rsidRPr="00223A91">
          <w:rPr>
            <w:rStyle w:val="Hyperlink"/>
            <w:rFonts w:ascii="Arial" w:hAnsi="Arial" w:cs="Arial"/>
            <w:color w:val="7030A0"/>
          </w:rPr>
          <w:t>https://www.davidkesslertraining.com/six-elements-video</w:t>
        </w:r>
      </w:hyperlink>
    </w:p>
    <w:p w:rsidR="006905C1" w:rsidRPr="00557A0D" w:rsidRDefault="001F0A72" w:rsidP="00223A91">
      <w:pPr>
        <w:ind w:left="720"/>
        <w:rPr>
          <w:rFonts w:ascii="Arial" w:hAnsi="Arial" w:cs="Arial"/>
          <w:color w:val="7030A0"/>
        </w:rPr>
      </w:pPr>
      <w:hyperlink r:id="rId45" w:history="1">
        <w:r w:rsidR="0052487A" w:rsidRPr="00557A0D">
          <w:rPr>
            <w:rStyle w:val="Hyperlink"/>
            <w:rFonts w:ascii="Arial" w:hAnsi="Arial" w:cs="Arial"/>
            <w:color w:val="7030A0"/>
          </w:rPr>
          <w:t xml:space="preserve">The Adventure of Grief: Dr Geoff Warburton at </w:t>
        </w:r>
        <w:proofErr w:type="spellStart"/>
        <w:r w:rsidR="0052487A" w:rsidRPr="00557A0D">
          <w:rPr>
            <w:rStyle w:val="Hyperlink"/>
            <w:rFonts w:ascii="Arial" w:hAnsi="Arial" w:cs="Arial"/>
            <w:color w:val="7030A0"/>
          </w:rPr>
          <w:t>TEDxBrighton</w:t>
        </w:r>
        <w:proofErr w:type="spellEnd"/>
        <w:r w:rsidR="0052487A" w:rsidRPr="00557A0D">
          <w:rPr>
            <w:rStyle w:val="Hyperlink"/>
            <w:rFonts w:ascii="Arial" w:hAnsi="Arial" w:cs="Arial"/>
            <w:color w:val="7030A0"/>
          </w:rPr>
          <w:t xml:space="preserve"> - YouTube</w:t>
        </w:r>
      </w:hyperlink>
      <w:r w:rsidR="0052487A" w:rsidRPr="00557A0D">
        <w:rPr>
          <w:rFonts w:ascii="Arial" w:hAnsi="Arial" w:cs="Arial"/>
          <w:color w:val="7030A0"/>
        </w:rPr>
        <w:t xml:space="preserve"> </w:t>
      </w:r>
    </w:p>
    <w:p w:rsidR="003E710B" w:rsidRPr="00557A0D" w:rsidRDefault="001F0A72" w:rsidP="00223A91">
      <w:pPr>
        <w:ind w:left="720"/>
        <w:rPr>
          <w:rFonts w:ascii="Arial" w:hAnsi="Arial" w:cs="Arial"/>
          <w:color w:val="7030A0"/>
          <w:u w:val="single"/>
        </w:rPr>
      </w:pPr>
      <w:hyperlink r:id="rId46" w:history="1">
        <w:r w:rsidR="003E710B" w:rsidRPr="00557A0D">
          <w:rPr>
            <w:rStyle w:val="Hyperlink"/>
            <w:rFonts w:ascii="Arial" w:hAnsi="Arial" w:cs="Arial"/>
            <w:color w:val="7030A0"/>
          </w:rPr>
          <w:t>Grief and COVID-19: Mourning What We're Missing - YouTube</w:t>
        </w:r>
      </w:hyperlink>
    </w:p>
    <w:p w:rsidR="003E710B" w:rsidRPr="00557A0D" w:rsidRDefault="001F0A72" w:rsidP="00223A91">
      <w:pPr>
        <w:ind w:left="720"/>
        <w:rPr>
          <w:rFonts w:ascii="Arial" w:hAnsi="Arial" w:cs="Arial"/>
          <w:color w:val="7030A0"/>
          <w:u w:val="single"/>
        </w:rPr>
      </w:pPr>
      <w:hyperlink r:id="rId47" w:history="1">
        <w:r w:rsidR="003E710B" w:rsidRPr="00557A0D">
          <w:rPr>
            <w:rStyle w:val="Hyperlink"/>
            <w:rFonts w:ascii="Arial" w:hAnsi="Arial" w:cs="Arial"/>
            <w:color w:val="7030A0"/>
          </w:rPr>
          <w:t xml:space="preserve">Social Impact LIVE: Loss and Grief </w:t>
        </w:r>
        <w:proofErr w:type="gramStart"/>
        <w:r w:rsidR="003E710B" w:rsidRPr="00557A0D">
          <w:rPr>
            <w:rStyle w:val="Hyperlink"/>
            <w:rFonts w:ascii="Arial" w:hAnsi="Arial" w:cs="Arial"/>
            <w:color w:val="7030A0"/>
          </w:rPr>
          <w:t>During</w:t>
        </w:r>
        <w:proofErr w:type="gramEnd"/>
        <w:r w:rsidR="003E710B" w:rsidRPr="00557A0D">
          <w:rPr>
            <w:rStyle w:val="Hyperlink"/>
            <w:rFonts w:ascii="Arial" w:hAnsi="Arial" w:cs="Arial"/>
            <w:color w:val="7030A0"/>
          </w:rPr>
          <w:t xml:space="preserve"> the Coronavirus Pandemic - YouTube</w:t>
        </w:r>
      </w:hyperlink>
    </w:p>
    <w:p w:rsidR="003E710B" w:rsidRPr="00557A0D" w:rsidRDefault="001F0A72" w:rsidP="00223A91">
      <w:pPr>
        <w:ind w:left="720"/>
        <w:rPr>
          <w:rFonts w:ascii="Arial" w:hAnsi="Arial" w:cs="Arial"/>
          <w:color w:val="7030A0"/>
          <w:u w:val="single"/>
        </w:rPr>
      </w:pPr>
      <w:hyperlink r:id="rId48" w:history="1">
        <w:r w:rsidR="003E710B" w:rsidRPr="00557A0D">
          <w:rPr>
            <w:rStyle w:val="Hyperlink"/>
            <w:rFonts w:ascii="Arial" w:hAnsi="Arial" w:cs="Arial"/>
            <w:color w:val="7030A0"/>
          </w:rPr>
          <w:t xml:space="preserve">How to cope with grief, fear and anxiety during Corona | </w:t>
        </w:r>
        <w:proofErr w:type="spellStart"/>
        <w:r w:rsidR="003E710B" w:rsidRPr="00557A0D">
          <w:rPr>
            <w:rStyle w:val="Hyperlink"/>
            <w:rFonts w:ascii="Arial" w:hAnsi="Arial" w:cs="Arial"/>
            <w:color w:val="7030A0"/>
          </w:rPr>
          <w:t>Brené</w:t>
        </w:r>
        <w:proofErr w:type="spellEnd"/>
        <w:r w:rsidR="003E710B" w:rsidRPr="00557A0D">
          <w:rPr>
            <w:rStyle w:val="Hyperlink"/>
            <w:rFonts w:ascii="Arial" w:hAnsi="Arial" w:cs="Arial"/>
            <w:color w:val="7030A0"/>
          </w:rPr>
          <w:t xml:space="preserve"> Brown | SVT/TV 2/</w:t>
        </w:r>
        <w:proofErr w:type="spellStart"/>
        <w:r w:rsidR="003E710B" w:rsidRPr="00557A0D">
          <w:rPr>
            <w:rStyle w:val="Hyperlink"/>
            <w:rFonts w:ascii="Arial" w:hAnsi="Arial" w:cs="Arial"/>
            <w:color w:val="7030A0"/>
          </w:rPr>
          <w:t>Skavlan</w:t>
        </w:r>
        <w:proofErr w:type="spellEnd"/>
        <w:r w:rsidR="003E710B" w:rsidRPr="00557A0D">
          <w:rPr>
            <w:rStyle w:val="Hyperlink"/>
            <w:rFonts w:ascii="Arial" w:hAnsi="Arial" w:cs="Arial"/>
            <w:color w:val="7030A0"/>
          </w:rPr>
          <w:t xml:space="preserve"> - YouTube</w:t>
        </w:r>
      </w:hyperlink>
    </w:p>
    <w:p w:rsidR="003E710B" w:rsidRPr="00557A0D" w:rsidRDefault="001F0A72" w:rsidP="00223A91">
      <w:pPr>
        <w:ind w:left="720"/>
        <w:rPr>
          <w:rFonts w:ascii="Arial" w:hAnsi="Arial" w:cs="Arial"/>
          <w:color w:val="7030A0"/>
          <w:u w:val="single"/>
        </w:rPr>
      </w:pPr>
      <w:hyperlink r:id="rId49" w:history="1">
        <w:r w:rsidR="003E710B" w:rsidRPr="00557A0D">
          <w:rPr>
            <w:rStyle w:val="Hyperlink"/>
            <w:rFonts w:ascii="Arial" w:hAnsi="Arial" w:cs="Arial"/>
            <w:color w:val="7030A0"/>
          </w:rPr>
          <w:t>This pandemic erased my grief! - YouTube</w:t>
        </w:r>
      </w:hyperlink>
    </w:p>
    <w:p w:rsidR="003E710B" w:rsidRPr="00966CE9" w:rsidRDefault="001F0A72" w:rsidP="00223A91">
      <w:pPr>
        <w:ind w:left="720"/>
        <w:rPr>
          <w:rFonts w:ascii="Arial" w:hAnsi="Arial" w:cs="Arial"/>
          <w:b/>
          <w:color w:val="7030A0"/>
          <w:u w:val="single"/>
        </w:rPr>
      </w:pPr>
      <w:hyperlink r:id="rId50" w:history="1">
        <w:r w:rsidR="003E710B" w:rsidRPr="00557A0D">
          <w:rPr>
            <w:rStyle w:val="Hyperlink"/>
            <w:rFonts w:ascii="Arial" w:hAnsi="Arial" w:cs="Arial"/>
            <w:color w:val="7030A0"/>
          </w:rPr>
          <w:t>How to Grieve During a Pandemic - YouTube</w:t>
        </w:r>
      </w:hyperlink>
    </w:p>
    <w:p w:rsidR="003E710B" w:rsidRPr="009D44B2" w:rsidRDefault="00557A0D" w:rsidP="00223A91">
      <w:pPr>
        <w:ind w:left="720"/>
        <w:rPr>
          <w:rFonts w:ascii="Arial" w:hAnsi="Arial" w:cs="Arial"/>
          <w:color w:val="7030A0"/>
        </w:rPr>
      </w:pPr>
      <w:r w:rsidRPr="00557A0D">
        <w:rPr>
          <w:rFonts w:ascii="Arial" w:hAnsi="Arial" w:cs="Arial"/>
          <w:color w:val="7030A0"/>
        </w:rPr>
        <w:t xml:space="preserve">Good Grief, Coping with Loss: Dr Susan Delaney, Irish Hospice Foundation </w:t>
      </w:r>
      <w:hyperlink r:id="rId51" w:history="1">
        <w:r w:rsidRPr="009D44B2">
          <w:rPr>
            <w:rStyle w:val="Hyperlink"/>
            <w:rFonts w:ascii="Arial" w:hAnsi="Arial" w:cs="Arial"/>
            <w:color w:val="7030A0"/>
          </w:rPr>
          <w:t>https://www.youtube.com/watch?v=TxSd8f2Utpk</w:t>
        </w:r>
      </w:hyperlink>
    </w:p>
    <w:p w:rsidR="00557A0D" w:rsidRPr="009D44B2" w:rsidRDefault="001F0A72" w:rsidP="00223A91">
      <w:pPr>
        <w:ind w:left="720"/>
        <w:rPr>
          <w:rFonts w:ascii="Arial" w:hAnsi="Arial" w:cs="Arial"/>
          <w:color w:val="7030A0"/>
        </w:rPr>
      </w:pPr>
      <w:hyperlink r:id="rId52" w:history="1">
        <w:r w:rsidR="00557A0D" w:rsidRPr="009D44B2">
          <w:rPr>
            <w:rFonts w:ascii="Arial" w:hAnsi="Arial" w:cs="Arial"/>
            <w:color w:val="7030A0"/>
            <w:u w:val="single"/>
          </w:rPr>
          <w:t>Coping with grief | The Loss Foundation</w:t>
        </w:r>
      </w:hyperlink>
    </w:p>
    <w:p w:rsidR="0034506D" w:rsidRPr="009D44B2" w:rsidRDefault="001F0A72" w:rsidP="00223A91">
      <w:pPr>
        <w:ind w:left="720"/>
        <w:rPr>
          <w:rFonts w:ascii="Arial" w:hAnsi="Arial" w:cs="Arial"/>
          <w:b/>
          <w:color w:val="7030A0"/>
          <w:sz w:val="24"/>
          <w:szCs w:val="24"/>
        </w:rPr>
      </w:pPr>
      <w:hyperlink r:id="rId53" w:history="1">
        <w:r w:rsidR="0034506D" w:rsidRPr="009D44B2">
          <w:rPr>
            <w:rFonts w:ascii="Arial" w:hAnsi="Arial" w:cs="Arial"/>
            <w:color w:val="7030A0"/>
            <w:u w:val="single"/>
          </w:rPr>
          <w:t xml:space="preserve">How grief feels | Robbie Stamp | </w:t>
        </w:r>
        <w:proofErr w:type="spellStart"/>
        <w:r w:rsidR="0034506D" w:rsidRPr="009D44B2">
          <w:rPr>
            <w:rFonts w:ascii="Arial" w:hAnsi="Arial" w:cs="Arial"/>
            <w:color w:val="7030A0"/>
            <w:u w:val="single"/>
          </w:rPr>
          <w:t>TEDxLondon</w:t>
        </w:r>
        <w:proofErr w:type="spellEnd"/>
        <w:r w:rsidR="0034506D" w:rsidRPr="009D44B2">
          <w:rPr>
            <w:rFonts w:ascii="Arial" w:hAnsi="Arial" w:cs="Arial"/>
            <w:color w:val="7030A0"/>
            <w:u w:val="single"/>
          </w:rPr>
          <w:t xml:space="preserve"> - YouTube</w:t>
        </w:r>
      </w:hyperlink>
    </w:p>
    <w:p w:rsidR="00223A91" w:rsidRDefault="00223A91" w:rsidP="00223A91">
      <w:pPr>
        <w:ind w:firstLine="720"/>
        <w:rPr>
          <w:rFonts w:ascii="Arial" w:hAnsi="Arial" w:cs="Arial"/>
          <w:b/>
          <w:color w:val="7030A0"/>
          <w:sz w:val="24"/>
          <w:szCs w:val="24"/>
        </w:rPr>
      </w:pPr>
    </w:p>
    <w:p w:rsidR="00DF166A" w:rsidRPr="00557A0D" w:rsidRDefault="00557A0D" w:rsidP="00223A91">
      <w:pPr>
        <w:ind w:firstLine="720"/>
        <w:rPr>
          <w:rFonts w:ascii="Arial" w:hAnsi="Arial" w:cs="Arial"/>
          <w:b/>
          <w:color w:val="FF0000"/>
          <w:sz w:val="24"/>
          <w:szCs w:val="24"/>
        </w:rPr>
      </w:pPr>
      <w:r w:rsidRPr="00557A0D">
        <w:rPr>
          <w:rFonts w:ascii="Arial" w:hAnsi="Arial" w:cs="Arial"/>
          <w:b/>
          <w:sz w:val="24"/>
          <w:szCs w:val="24"/>
          <w:u w:val="single"/>
        </w:rPr>
        <w:t>ARTICLES</w:t>
      </w:r>
    </w:p>
    <w:p w:rsidR="00DF166A" w:rsidRPr="00557A0D" w:rsidRDefault="001F0A72" w:rsidP="00223A91">
      <w:pPr>
        <w:ind w:left="720"/>
        <w:rPr>
          <w:rFonts w:ascii="Arial" w:hAnsi="Arial" w:cs="Arial"/>
          <w:color w:val="7030A0"/>
          <w:u w:val="single"/>
        </w:rPr>
      </w:pPr>
      <w:hyperlink r:id="rId54" w:history="1">
        <w:r w:rsidR="00DF166A" w:rsidRPr="00557A0D">
          <w:rPr>
            <w:rFonts w:ascii="Arial" w:hAnsi="Arial" w:cs="Arial"/>
            <w:color w:val="7030A0"/>
            <w:u w:val="single"/>
          </w:rPr>
          <w:t>Losing my mum in lockdown was a brutal lesson in the abject loneliness of grief | Family | The Guardian</w:t>
        </w:r>
      </w:hyperlink>
    </w:p>
    <w:p w:rsidR="003E710B" w:rsidRPr="00223A91" w:rsidRDefault="001F0A72" w:rsidP="00223A91">
      <w:pPr>
        <w:ind w:left="720"/>
        <w:rPr>
          <w:rFonts w:ascii="Arial" w:hAnsi="Arial" w:cs="Arial"/>
          <w:color w:val="7030A0"/>
          <w:u w:val="single"/>
        </w:rPr>
      </w:pPr>
      <w:hyperlink r:id="rId55" w:history="1">
        <w:r w:rsidR="00223A91" w:rsidRPr="00223A91">
          <w:rPr>
            <w:rStyle w:val="Hyperlink"/>
            <w:rFonts w:ascii="Arial" w:eastAsia="Times New Roman" w:hAnsi="Arial" w:cs="Arial"/>
            <w:color w:val="7030A0"/>
          </w:rPr>
          <w:t>https://www.rcgp.org.uk/about-us/rcgp-blog/medical-stories-about-our-experiences-of-grief-and-loss.aspx</w:t>
        </w:r>
      </w:hyperlink>
    </w:p>
    <w:p w:rsidR="006905C1" w:rsidRPr="009D44B2" w:rsidRDefault="001F0A72" w:rsidP="00223A91">
      <w:pPr>
        <w:ind w:left="720"/>
        <w:rPr>
          <w:rFonts w:ascii="Arial" w:hAnsi="Arial" w:cs="Arial"/>
          <w:b/>
          <w:color w:val="7030A0"/>
          <w:sz w:val="28"/>
          <w:szCs w:val="28"/>
          <w:u w:val="single"/>
        </w:rPr>
      </w:pPr>
      <w:hyperlink r:id="rId56" w:history="1">
        <w:r w:rsidR="0034506D" w:rsidRPr="009D44B2">
          <w:rPr>
            <w:rFonts w:ascii="Arial" w:hAnsi="Arial" w:cs="Arial"/>
            <w:color w:val="7030A0"/>
            <w:u w:val="single"/>
          </w:rPr>
          <w:t xml:space="preserve">Guilt and Grief: Making </w:t>
        </w:r>
        <w:proofErr w:type="gramStart"/>
        <w:r w:rsidR="0034506D" w:rsidRPr="009D44B2">
          <w:rPr>
            <w:rFonts w:ascii="Arial" w:hAnsi="Arial" w:cs="Arial"/>
            <w:color w:val="7030A0"/>
            <w:u w:val="single"/>
          </w:rPr>
          <w:t>A</w:t>
        </w:r>
        <w:proofErr w:type="gramEnd"/>
        <w:r w:rsidR="0034506D" w:rsidRPr="009D44B2">
          <w:rPr>
            <w:rFonts w:ascii="Arial" w:hAnsi="Arial" w:cs="Arial"/>
            <w:color w:val="7030A0"/>
            <w:u w:val="single"/>
          </w:rPr>
          <w:t xml:space="preserve"> Living Amends - </w:t>
        </w:r>
        <w:proofErr w:type="spellStart"/>
        <w:r w:rsidR="0034506D" w:rsidRPr="009D44B2">
          <w:rPr>
            <w:rFonts w:ascii="Arial" w:hAnsi="Arial" w:cs="Arial"/>
            <w:color w:val="7030A0"/>
            <w:u w:val="single"/>
          </w:rPr>
          <w:t>Whats</w:t>
        </w:r>
        <w:proofErr w:type="spellEnd"/>
        <w:r w:rsidR="0034506D" w:rsidRPr="009D44B2">
          <w:rPr>
            <w:rFonts w:ascii="Arial" w:hAnsi="Arial" w:cs="Arial"/>
            <w:color w:val="7030A0"/>
            <w:u w:val="single"/>
          </w:rPr>
          <w:t xml:space="preserve"> your Grief</w:t>
        </w:r>
      </w:hyperlink>
    </w:p>
    <w:p w:rsidR="0034506D" w:rsidRDefault="001F0A72" w:rsidP="00223A91">
      <w:pPr>
        <w:ind w:left="720"/>
        <w:rPr>
          <w:rFonts w:ascii="Arial" w:hAnsi="Arial" w:cs="Arial"/>
          <w:color w:val="7030A0"/>
          <w:u w:val="single"/>
        </w:rPr>
      </w:pPr>
      <w:hyperlink r:id="rId57" w:history="1">
        <w:r w:rsidR="0034506D" w:rsidRPr="009D44B2">
          <w:rPr>
            <w:rFonts w:ascii="Arial" w:hAnsi="Arial" w:cs="Arial"/>
            <w:color w:val="7030A0"/>
            <w:u w:val="single"/>
          </w:rPr>
          <w:t xml:space="preserve">The role of guilt in grief - Care for the </w:t>
        </w:r>
        <w:proofErr w:type="spellStart"/>
        <w:r w:rsidR="0034506D" w:rsidRPr="009D44B2">
          <w:rPr>
            <w:rFonts w:ascii="Arial" w:hAnsi="Arial" w:cs="Arial"/>
            <w:color w:val="7030A0"/>
            <w:u w:val="single"/>
          </w:rPr>
          <w:t>Family</w:t>
        </w:r>
      </w:hyperlink>
      <w:hyperlink r:id="rId58" w:history="1">
        <w:proofErr w:type="gramStart"/>
        <w:r w:rsidR="0034506D" w:rsidRPr="009D44B2">
          <w:rPr>
            <w:rFonts w:ascii="Arial" w:hAnsi="Arial" w:cs="Arial"/>
            <w:color w:val="7030A0"/>
            <w:u w:val="single"/>
          </w:rPr>
          <w:t>Why</w:t>
        </w:r>
        <w:proofErr w:type="spellEnd"/>
        <w:proofErr w:type="gramEnd"/>
        <w:r w:rsidR="0034506D" w:rsidRPr="009D44B2">
          <w:rPr>
            <w:rFonts w:ascii="Arial" w:hAnsi="Arial" w:cs="Arial"/>
            <w:color w:val="7030A0"/>
            <w:u w:val="single"/>
          </w:rPr>
          <w:t xml:space="preserve"> guilt is so common after a bereavement - Counselling Directory (counselling-directory.org.uk)</w:t>
        </w:r>
      </w:hyperlink>
    </w:p>
    <w:p w:rsidR="00A206A9" w:rsidRPr="00A206A9" w:rsidRDefault="00A206A9" w:rsidP="00223A91">
      <w:pPr>
        <w:ind w:left="720"/>
        <w:rPr>
          <w:rFonts w:ascii="Arial" w:hAnsi="Arial" w:cs="Arial"/>
          <w:color w:val="7030A0"/>
        </w:rPr>
      </w:pPr>
      <w:r w:rsidRPr="00A206A9">
        <w:rPr>
          <w:rFonts w:ascii="Arial" w:eastAsia="Times New Roman" w:hAnsi="Arial" w:cs="Arial"/>
        </w:rPr>
        <w:t xml:space="preserve">UK's Covid bereaved suffer heightened grief, finds study </w:t>
      </w:r>
      <w:hyperlink r:id="rId59" w:history="1">
        <w:r w:rsidRPr="00A206A9">
          <w:rPr>
            <w:rStyle w:val="Hyperlink"/>
            <w:rFonts w:ascii="Arial" w:eastAsia="Times New Roman" w:hAnsi="Arial" w:cs="Arial"/>
            <w:color w:val="7030A0"/>
          </w:rPr>
          <w:t>https://www.theguardian.com/lifeandstyle/2020/nov/26/uks-26m-covid-bereaved-suffer-heightened-grief-finds-study?CMP=Share_iOSApp_Other</w:t>
        </w:r>
      </w:hyperlink>
    </w:p>
    <w:p w:rsidR="0034506D" w:rsidRPr="0034506D" w:rsidRDefault="0034506D">
      <w:pPr>
        <w:rPr>
          <w:rFonts w:ascii="Arial" w:hAnsi="Arial" w:cs="Arial"/>
          <w:b/>
          <w:sz w:val="28"/>
          <w:szCs w:val="28"/>
          <w:u w:val="single"/>
        </w:rPr>
      </w:pPr>
    </w:p>
    <w:p w:rsidR="004E0C46" w:rsidRDefault="004E0C46" w:rsidP="00223A91">
      <w:pPr>
        <w:ind w:firstLine="720"/>
        <w:rPr>
          <w:rFonts w:ascii="Arial" w:hAnsi="Arial" w:cs="Arial"/>
          <w:b/>
          <w:sz w:val="24"/>
          <w:szCs w:val="24"/>
          <w:u w:val="single"/>
        </w:rPr>
      </w:pPr>
    </w:p>
    <w:p w:rsidR="004E0C46" w:rsidRDefault="004E0C46" w:rsidP="00223A91">
      <w:pPr>
        <w:ind w:firstLine="720"/>
        <w:rPr>
          <w:rFonts w:ascii="Arial" w:hAnsi="Arial" w:cs="Arial"/>
          <w:b/>
          <w:sz w:val="24"/>
          <w:szCs w:val="24"/>
          <w:u w:val="single"/>
        </w:rPr>
      </w:pPr>
    </w:p>
    <w:p w:rsidR="004E0C46" w:rsidRDefault="004E0C46" w:rsidP="00223A91">
      <w:pPr>
        <w:ind w:firstLine="720"/>
        <w:rPr>
          <w:rFonts w:ascii="Arial" w:hAnsi="Arial" w:cs="Arial"/>
          <w:b/>
          <w:sz w:val="24"/>
          <w:szCs w:val="24"/>
          <w:u w:val="single"/>
        </w:rPr>
      </w:pPr>
    </w:p>
    <w:p w:rsidR="004E0C46" w:rsidRDefault="004E0C46" w:rsidP="00223A91">
      <w:pPr>
        <w:ind w:firstLine="720"/>
        <w:rPr>
          <w:rFonts w:ascii="Arial" w:hAnsi="Arial" w:cs="Arial"/>
          <w:b/>
          <w:sz w:val="24"/>
          <w:szCs w:val="24"/>
          <w:u w:val="single"/>
        </w:rPr>
      </w:pPr>
    </w:p>
    <w:p w:rsidR="00564338" w:rsidRPr="00557A0D" w:rsidRDefault="00557A0D" w:rsidP="00223A91">
      <w:pPr>
        <w:ind w:firstLine="720"/>
        <w:rPr>
          <w:rFonts w:ascii="Arial" w:hAnsi="Arial" w:cs="Arial"/>
          <w:b/>
          <w:sz w:val="24"/>
          <w:szCs w:val="24"/>
          <w:u w:val="single"/>
        </w:rPr>
      </w:pPr>
      <w:r w:rsidRPr="00557A0D">
        <w:rPr>
          <w:rFonts w:ascii="Arial" w:hAnsi="Arial" w:cs="Arial"/>
          <w:b/>
          <w:sz w:val="24"/>
          <w:szCs w:val="24"/>
          <w:u w:val="single"/>
        </w:rPr>
        <w:lastRenderedPageBreak/>
        <w:t>BOOKS</w:t>
      </w:r>
    </w:p>
    <w:p w:rsidR="006C30BD" w:rsidRPr="00D1457C" w:rsidRDefault="006C30BD" w:rsidP="00223A91">
      <w:pPr>
        <w:spacing w:after="0" w:line="240" w:lineRule="auto"/>
        <w:ind w:firstLine="720"/>
        <w:rPr>
          <w:rFonts w:ascii="Arial" w:eastAsia="Times New Roman" w:hAnsi="Arial" w:cs="Arial"/>
          <w:b/>
          <w:sz w:val="28"/>
          <w:szCs w:val="28"/>
          <w:lang w:eastAsia="en-GB"/>
        </w:rPr>
      </w:pPr>
      <w:r w:rsidRPr="00D1457C">
        <w:rPr>
          <w:rFonts w:ascii="Arial" w:eastAsia="Times New Roman" w:hAnsi="Arial" w:cs="Arial"/>
          <w:b/>
          <w:sz w:val="28"/>
          <w:szCs w:val="28"/>
          <w:lang w:eastAsia="en-GB"/>
        </w:rPr>
        <w:t xml:space="preserve">  </w:t>
      </w:r>
      <w:r w:rsidRPr="00D1457C">
        <w:rPr>
          <w:rFonts w:ascii="Arial" w:eastAsia="Times New Roman" w:hAnsi="Arial" w:cs="Arial"/>
          <w:b/>
          <w:noProof/>
          <w:sz w:val="28"/>
          <w:szCs w:val="28"/>
          <w:lang w:eastAsia="en-GB"/>
        </w:rPr>
        <w:drawing>
          <wp:inline distT="0" distB="0" distL="0" distR="0" wp14:anchorId="426E7F04" wp14:editId="3763B936">
            <wp:extent cx="723900" cy="1092679"/>
            <wp:effectExtent l="0" t="0" r="0" b="0"/>
            <wp:docPr id="21" name="Picture 21" descr="https://syndetics.com/index.aspx?isbn=0060911859/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yndetics.com/index.aspx?isbn=0060911859/LC.GIF&amp;client=springshare"/>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737602" cy="1113361"/>
                    </a:xfrm>
                    <a:prstGeom prst="rect">
                      <a:avLst/>
                    </a:prstGeom>
                    <a:noFill/>
                    <a:ln>
                      <a:noFill/>
                    </a:ln>
                  </pic:spPr>
                </pic:pic>
              </a:graphicData>
            </a:graphic>
          </wp:inline>
        </w:drawing>
      </w:r>
    </w:p>
    <w:p w:rsidR="003E15CB" w:rsidRPr="00D1457C" w:rsidRDefault="003E15CB" w:rsidP="006C30BD">
      <w:pPr>
        <w:spacing w:after="0" w:line="240" w:lineRule="auto"/>
        <w:rPr>
          <w:rFonts w:ascii="Arial" w:eastAsia="Times New Roman" w:hAnsi="Arial" w:cs="Arial"/>
          <w:b/>
          <w:sz w:val="28"/>
          <w:szCs w:val="28"/>
          <w:lang w:eastAsia="en-GB"/>
        </w:rPr>
      </w:pPr>
    </w:p>
    <w:p w:rsidR="006C30BD" w:rsidRPr="00D1457C" w:rsidRDefault="006C30BD" w:rsidP="00223A91">
      <w:pPr>
        <w:spacing w:after="0" w:line="240" w:lineRule="auto"/>
        <w:ind w:left="720"/>
        <w:rPr>
          <w:rFonts w:ascii="Arial" w:eastAsia="Times New Roman" w:hAnsi="Arial" w:cs="Arial"/>
          <w:b/>
          <w:sz w:val="24"/>
          <w:szCs w:val="24"/>
          <w:lang w:eastAsia="en-GB"/>
        </w:rPr>
      </w:pPr>
      <w:r w:rsidRPr="00D1457C">
        <w:rPr>
          <w:rFonts w:ascii="Arial" w:eastAsia="Times New Roman" w:hAnsi="Arial" w:cs="Arial"/>
          <w:b/>
          <w:sz w:val="24"/>
          <w:szCs w:val="24"/>
          <w:lang w:eastAsia="en-GB"/>
        </w:rPr>
        <w:t xml:space="preserve">The Courage to Grieve by Judy </w:t>
      </w:r>
      <w:proofErr w:type="spellStart"/>
      <w:r w:rsidRPr="00D1457C">
        <w:rPr>
          <w:rFonts w:ascii="Arial" w:eastAsia="Times New Roman" w:hAnsi="Arial" w:cs="Arial"/>
          <w:b/>
          <w:sz w:val="24"/>
          <w:szCs w:val="24"/>
          <w:lang w:eastAsia="en-GB"/>
        </w:rPr>
        <w:t>Tatelbaum</w:t>
      </w:r>
      <w:proofErr w:type="spellEnd"/>
      <w:r w:rsidRPr="00D1457C">
        <w:rPr>
          <w:rFonts w:ascii="Arial" w:eastAsia="Times New Roman" w:hAnsi="Arial" w:cs="Arial"/>
          <w:b/>
          <w:sz w:val="24"/>
          <w:szCs w:val="24"/>
          <w:lang w:eastAsia="en-GB"/>
        </w:rPr>
        <w:t xml:space="preserve"> </w:t>
      </w:r>
    </w:p>
    <w:p w:rsidR="006C30BD" w:rsidRPr="00D1457C" w:rsidRDefault="006C30BD" w:rsidP="00223A91">
      <w:pPr>
        <w:spacing w:after="0" w:line="240" w:lineRule="auto"/>
        <w:ind w:firstLine="720"/>
        <w:rPr>
          <w:rFonts w:ascii="Arial" w:eastAsia="Times New Roman" w:hAnsi="Arial" w:cs="Arial"/>
          <w:lang w:eastAsia="en-GB"/>
        </w:rPr>
      </w:pPr>
      <w:r w:rsidRPr="00D1457C">
        <w:rPr>
          <w:rFonts w:ascii="Arial" w:eastAsia="Times New Roman" w:hAnsi="Arial" w:cs="Arial"/>
          <w:lang w:eastAsia="en-GB"/>
        </w:rPr>
        <w:t>ISBN: 0060911859</w:t>
      </w:r>
    </w:p>
    <w:p w:rsidR="006C30BD" w:rsidRPr="00D1457C" w:rsidRDefault="006C30BD" w:rsidP="00223A91">
      <w:pPr>
        <w:spacing w:after="0" w:line="240" w:lineRule="auto"/>
        <w:ind w:firstLine="720"/>
        <w:rPr>
          <w:rFonts w:ascii="Arial" w:eastAsia="Times New Roman" w:hAnsi="Arial" w:cs="Arial"/>
          <w:lang w:eastAsia="en-GB"/>
        </w:rPr>
      </w:pPr>
      <w:r w:rsidRPr="00D1457C">
        <w:rPr>
          <w:rFonts w:ascii="Arial" w:eastAsia="Times New Roman" w:hAnsi="Arial" w:cs="Arial"/>
          <w:lang w:eastAsia="en-GB"/>
        </w:rPr>
        <w:t>Publication Date: 2008-06-17</w:t>
      </w:r>
    </w:p>
    <w:p w:rsidR="006C30BD" w:rsidRPr="00223A91" w:rsidRDefault="006C30BD" w:rsidP="00223A91">
      <w:pPr>
        <w:spacing w:after="0" w:line="240" w:lineRule="auto"/>
        <w:ind w:left="720"/>
        <w:rPr>
          <w:rFonts w:ascii="Arial" w:eastAsia="Times New Roman" w:hAnsi="Arial" w:cs="Arial"/>
          <w:b/>
          <w:sz w:val="24"/>
          <w:szCs w:val="24"/>
          <w:lang w:eastAsia="en-GB"/>
        </w:rPr>
      </w:pPr>
      <w:r w:rsidRPr="00D1457C">
        <w:rPr>
          <w:rFonts w:ascii="Arial" w:eastAsia="Times New Roman" w:hAnsi="Arial" w:cs="Arial"/>
          <w:lang w:eastAsia="en-GB"/>
        </w:rPr>
        <w:t>This unusual self-help book about surviving grief offers the reader comfort and inspiration</w:t>
      </w:r>
      <w:r w:rsidR="004E0C46">
        <w:rPr>
          <w:rFonts w:ascii="Arial" w:eastAsia="Times New Roman" w:hAnsi="Arial" w:cs="Arial"/>
          <w:lang w:eastAsia="en-GB"/>
        </w:rPr>
        <w:t xml:space="preserve">, </w:t>
      </w:r>
      <w:proofErr w:type="gramStart"/>
      <w:r w:rsidR="004E0C46">
        <w:rPr>
          <w:rFonts w:ascii="Arial" w:eastAsia="Times New Roman" w:hAnsi="Arial" w:cs="Arial"/>
          <w:lang w:eastAsia="en-GB"/>
        </w:rPr>
        <w:t>It</w:t>
      </w:r>
      <w:proofErr w:type="gramEnd"/>
      <w:r w:rsidR="004E0C46">
        <w:rPr>
          <w:rFonts w:ascii="Arial" w:eastAsia="Times New Roman" w:hAnsi="Arial" w:cs="Arial"/>
          <w:lang w:eastAsia="en-GB"/>
        </w:rPr>
        <w:t xml:space="preserve"> provides </w:t>
      </w:r>
      <w:r w:rsidRPr="00D1457C">
        <w:rPr>
          <w:rFonts w:ascii="Arial" w:eastAsia="Times New Roman" w:hAnsi="Arial" w:cs="Arial"/>
          <w:lang w:eastAsia="en-GB"/>
        </w:rPr>
        <w:t xml:space="preserve">help we need to enable us to face our grief fully and to recover and grow from the experience. </w:t>
      </w:r>
      <w:proofErr w:type="spellStart"/>
      <w:r w:rsidRPr="00D1457C">
        <w:rPr>
          <w:rFonts w:ascii="Arial" w:eastAsia="Times New Roman" w:hAnsi="Arial" w:cs="Arial"/>
          <w:lang w:eastAsia="en-GB"/>
        </w:rPr>
        <w:t>Tatelbaum</w:t>
      </w:r>
      <w:proofErr w:type="spellEnd"/>
      <w:r w:rsidRPr="00D1457C">
        <w:rPr>
          <w:rFonts w:ascii="Arial" w:eastAsia="Times New Roman" w:hAnsi="Arial" w:cs="Arial"/>
          <w:lang w:eastAsia="en-GB"/>
        </w:rPr>
        <w:t xml:space="preserve"> gives a fresh look at understanding grief, showing us that grief is a natural, inevitable human experience. The Courage to Grieve provides excellent advice on how to help oneself and others get through the immediate experience of death and the grief that follows, as well as how to understand the special grief of children</w:t>
      </w:r>
      <w:r w:rsidRPr="00D1457C">
        <w:rPr>
          <w:rFonts w:ascii="Arial" w:eastAsia="Times New Roman" w:hAnsi="Arial" w:cs="Arial"/>
          <w:b/>
          <w:sz w:val="24"/>
          <w:szCs w:val="24"/>
          <w:lang w:eastAsia="en-GB"/>
        </w:rPr>
        <w:t>.</w:t>
      </w:r>
    </w:p>
    <w:p w:rsidR="00A206A9" w:rsidRDefault="00A206A9" w:rsidP="006C30BD">
      <w:pPr>
        <w:spacing w:after="0" w:line="240" w:lineRule="auto"/>
        <w:rPr>
          <w:rFonts w:ascii="Arial" w:eastAsia="Times New Roman" w:hAnsi="Arial" w:cs="Arial"/>
          <w:b/>
          <w:sz w:val="28"/>
          <w:szCs w:val="28"/>
          <w:lang w:eastAsia="en-GB"/>
        </w:rPr>
      </w:pPr>
    </w:p>
    <w:p w:rsidR="00A206A9" w:rsidRDefault="00A206A9" w:rsidP="006C30BD">
      <w:pPr>
        <w:spacing w:after="0" w:line="240" w:lineRule="auto"/>
        <w:rPr>
          <w:rFonts w:ascii="Arial" w:eastAsia="Times New Roman" w:hAnsi="Arial" w:cs="Arial"/>
          <w:b/>
          <w:sz w:val="28"/>
          <w:szCs w:val="28"/>
          <w:lang w:eastAsia="en-GB"/>
        </w:rPr>
      </w:pPr>
    </w:p>
    <w:p w:rsidR="006C30BD" w:rsidRPr="00D1457C" w:rsidRDefault="006C30BD" w:rsidP="006C30BD">
      <w:pPr>
        <w:spacing w:after="0" w:line="240" w:lineRule="auto"/>
        <w:rPr>
          <w:rFonts w:ascii="Arial" w:eastAsia="Times New Roman" w:hAnsi="Arial" w:cs="Arial"/>
          <w:b/>
          <w:sz w:val="28"/>
          <w:szCs w:val="28"/>
          <w:lang w:eastAsia="en-GB"/>
        </w:rPr>
      </w:pPr>
      <w:r w:rsidRPr="00D1457C">
        <w:rPr>
          <w:rFonts w:ascii="Arial" w:eastAsia="Times New Roman" w:hAnsi="Arial" w:cs="Arial"/>
          <w:b/>
          <w:sz w:val="28"/>
          <w:szCs w:val="28"/>
          <w:lang w:eastAsia="en-GB"/>
        </w:rPr>
        <w:t xml:space="preserve"> </w:t>
      </w:r>
      <w:r w:rsidRPr="00D1457C">
        <w:rPr>
          <w:rFonts w:ascii="Arial" w:eastAsia="Times New Roman" w:hAnsi="Arial" w:cs="Arial"/>
          <w:b/>
          <w:noProof/>
          <w:sz w:val="28"/>
          <w:szCs w:val="28"/>
          <w:lang w:eastAsia="en-GB"/>
        </w:rPr>
        <w:drawing>
          <wp:inline distT="0" distB="0" distL="0" distR="0" wp14:anchorId="11883BEE" wp14:editId="13454E70">
            <wp:extent cx="829770" cy="1247775"/>
            <wp:effectExtent l="0" t="0" r="8890" b="0"/>
            <wp:docPr id="15" name="Picture 15" descr="https://syndetics.com/index.aspx?isbn=1843106671/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yndetics.com/index.aspx?isbn=1843106671/LC.GIF&amp;client=springshar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58131" cy="1290423"/>
                    </a:xfrm>
                    <a:prstGeom prst="rect">
                      <a:avLst/>
                    </a:prstGeom>
                    <a:noFill/>
                    <a:ln>
                      <a:noFill/>
                    </a:ln>
                  </pic:spPr>
                </pic:pic>
              </a:graphicData>
            </a:graphic>
          </wp:inline>
        </w:drawing>
      </w:r>
    </w:p>
    <w:p w:rsidR="003E15CB" w:rsidRPr="00D1457C" w:rsidRDefault="003E15CB" w:rsidP="006C30BD">
      <w:pPr>
        <w:spacing w:after="0" w:line="240" w:lineRule="auto"/>
        <w:rPr>
          <w:rFonts w:ascii="Arial" w:eastAsia="Times New Roman" w:hAnsi="Arial" w:cs="Arial"/>
          <w:b/>
          <w:sz w:val="28"/>
          <w:szCs w:val="28"/>
          <w:lang w:eastAsia="en-GB"/>
        </w:rPr>
      </w:pP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b/>
          <w:sz w:val="24"/>
          <w:szCs w:val="24"/>
          <w:lang w:eastAsia="en-GB"/>
        </w:rPr>
        <w:t>Effective Grief and Bereavement</w:t>
      </w:r>
      <w:r w:rsidRPr="00D1457C">
        <w:rPr>
          <w:rFonts w:ascii="Arial" w:eastAsia="Times New Roman" w:hAnsi="Arial" w:cs="Arial"/>
          <w:sz w:val="24"/>
          <w:szCs w:val="24"/>
          <w:lang w:eastAsia="en-GB"/>
        </w:rPr>
        <w:t xml:space="preserve"> </w:t>
      </w:r>
      <w:r w:rsidRPr="00D1457C">
        <w:rPr>
          <w:rFonts w:ascii="Arial" w:eastAsia="Times New Roman" w:hAnsi="Arial" w:cs="Arial"/>
          <w:lang w:eastAsia="en-GB"/>
        </w:rPr>
        <w:t xml:space="preserve">Support by Kari </w:t>
      </w:r>
      <w:proofErr w:type="spellStart"/>
      <w:r w:rsidRPr="00D1457C">
        <w:rPr>
          <w:rFonts w:ascii="Arial" w:eastAsia="Times New Roman" w:hAnsi="Arial" w:cs="Arial"/>
          <w:lang w:eastAsia="en-GB"/>
        </w:rPr>
        <w:t>Dyregrov</w:t>
      </w:r>
      <w:proofErr w:type="spellEnd"/>
      <w:r w:rsidRPr="00D1457C">
        <w:rPr>
          <w:rFonts w:ascii="Arial" w:eastAsia="Times New Roman" w:hAnsi="Arial" w:cs="Arial"/>
          <w:lang w:eastAsia="en-GB"/>
        </w:rPr>
        <w:t xml:space="preserve">; </w:t>
      </w:r>
      <w:proofErr w:type="spellStart"/>
      <w:r w:rsidRPr="00D1457C">
        <w:rPr>
          <w:rFonts w:ascii="Arial" w:eastAsia="Times New Roman" w:hAnsi="Arial" w:cs="Arial"/>
          <w:lang w:eastAsia="en-GB"/>
        </w:rPr>
        <w:t>Atle</w:t>
      </w:r>
      <w:proofErr w:type="spellEnd"/>
      <w:r w:rsidRPr="00D1457C">
        <w:rPr>
          <w:rFonts w:ascii="Arial" w:eastAsia="Times New Roman" w:hAnsi="Arial" w:cs="Arial"/>
          <w:lang w:eastAsia="en-GB"/>
        </w:rPr>
        <w:t xml:space="preserve"> </w:t>
      </w:r>
      <w:proofErr w:type="spellStart"/>
      <w:r w:rsidRPr="00D1457C">
        <w:rPr>
          <w:rFonts w:ascii="Arial" w:eastAsia="Times New Roman" w:hAnsi="Arial" w:cs="Arial"/>
          <w:lang w:eastAsia="en-GB"/>
        </w:rPr>
        <w:t>Dyregrov</w:t>
      </w:r>
      <w:proofErr w:type="spellEnd"/>
      <w:r w:rsidRPr="00D1457C">
        <w:rPr>
          <w:rFonts w:ascii="Arial" w:eastAsia="Times New Roman" w:hAnsi="Arial" w:cs="Arial"/>
          <w:lang w:eastAsia="en-GB"/>
        </w:rPr>
        <w:t xml:space="preserve">; </w:t>
      </w:r>
      <w:proofErr w:type="spellStart"/>
      <w:r w:rsidRPr="00D1457C">
        <w:rPr>
          <w:rFonts w:ascii="Arial" w:eastAsia="Times New Roman" w:hAnsi="Arial" w:cs="Arial"/>
          <w:lang w:eastAsia="en-GB"/>
        </w:rPr>
        <w:t>Magne</w:t>
      </w:r>
      <w:proofErr w:type="spellEnd"/>
      <w:r w:rsidRPr="00D1457C">
        <w:rPr>
          <w:rFonts w:ascii="Arial" w:eastAsia="Times New Roman" w:hAnsi="Arial" w:cs="Arial"/>
          <w:lang w:eastAsia="en-GB"/>
        </w:rPr>
        <w:t xml:space="preserve"> </w:t>
      </w:r>
      <w:proofErr w:type="spellStart"/>
      <w:r w:rsidRPr="00D1457C">
        <w:rPr>
          <w:rFonts w:ascii="Arial" w:eastAsia="Times New Roman" w:hAnsi="Arial" w:cs="Arial"/>
          <w:lang w:eastAsia="en-GB"/>
        </w:rPr>
        <w:t>Raundalen</w:t>
      </w:r>
      <w:proofErr w:type="spellEnd"/>
      <w:r w:rsidRPr="00D1457C">
        <w:rPr>
          <w:rFonts w:ascii="Arial" w:eastAsia="Times New Roman" w:hAnsi="Arial" w:cs="Arial"/>
          <w:lang w:eastAsia="en-GB"/>
        </w:rPr>
        <w:t xml:space="preserve"> (Foreword by) </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ISBN: 1843106671</w:t>
      </w:r>
      <w:r w:rsidR="00F34DEB">
        <w:rPr>
          <w:rFonts w:ascii="Arial" w:eastAsia="Times New Roman" w:hAnsi="Arial" w:cs="Arial"/>
          <w:lang w:eastAsia="en-GB"/>
        </w:rPr>
        <w:t xml:space="preserve"> </w:t>
      </w:r>
      <w:r w:rsidRPr="00D1457C">
        <w:rPr>
          <w:rFonts w:ascii="Arial" w:eastAsia="Times New Roman" w:hAnsi="Arial" w:cs="Arial"/>
          <w:lang w:eastAsia="en-GB"/>
        </w:rPr>
        <w:t>Publication Date: 2008-08-01</w:t>
      </w:r>
      <w:r w:rsidR="00F34DEB">
        <w:rPr>
          <w:rFonts w:ascii="Arial" w:eastAsia="Times New Roman" w:hAnsi="Arial" w:cs="Arial"/>
          <w:lang w:eastAsia="en-GB"/>
        </w:rPr>
        <w:t xml:space="preserve"> </w:t>
      </w:r>
      <w:r w:rsidRPr="00D1457C">
        <w:rPr>
          <w:rFonts w:ascii="Arial" w:eastAsia="Times New Roman" w:hAnsi="Arial" w:cs="Arial"/>
          <w:lang w:eastAsia="en-GB"/>
        </w:rPr>
        <w:t xml:space="preserve">Effective Grief and Bereavement Support shows how social networks, whether they be friends, colleagues or family, can provide an important source of support following sudden bereavement. Individuals in social networks surrounding bereaved people often feel very uncertain about how best to </w:t>
      </w:r>
      <w:r w:rsidRPr="00D1457C">
        <w:rPr>
          <w:rFonts w:ascii="Arial" w:eastAsia="Times New Roman" w:hAnsi="Arial" w:cs="Arial"/>
          <w:lang w:eastAsia="en-GB"/>
        </w:rPr>
        <w:t xml:space="preserve">offer support following the death of someone close. As a result of this, people often find that their relationships with friends and family suffer in the wake of bereavement. Kari and </w:t>
      </w:r>
      <w:proofErr w:type="spellStart"/>
      <w:r w:rsidRPr="00D1457C">
        <w:rPr>
          <w:rFonts w:ascii="Arial" w:eastAsia="Times New Roman" w:hAnsi="Arial" w:cs="Arial"/>
          <w:lang w:eastAsia="en-GB"/>
        </w:rPr>
        <w:t>Atle</w:t>
      </w:r>
      <w:proofErr w:type="spellEnd"/>
      <w:r w:rsidRPr="00D1457C">
        <w:rPr>
          <w:rFonts w:ascii="Arial" w:eastAsia="Times New Roman" w:hAnsi="Arial" w:cs="Arial"/>
          <w:lang w:eastAsia="en-GB"/>
        </w:rPr>
        <w:t xml:space="preserve"> </w:t>
      </w:r>
      <w:proofErr w:type="spellStart"/>
      <w:r w:rsidRPr="00D1457C">
        <w:rPr>
          <w:rFonts w:ascii="Arial" w:eastAsia="Times New Roman" w:hAnsi="Arial" w:cs="Arial"/>
          <w:lang w:eastAsia="en-GB"/>
        </w:rPr>
        <w:t>Dyregrov</w:t>
      </w:r>
      <w:proofErr w:type="spellEnd"/>
      <w:r w:rsidRPr="00D1457C">
        <w:rPr>
          <w:rFonts w:ascii="Arial" w:eastAsia="Times New Roman" w:hAnsi="Arial" w:cs="Arial"/>
          <w:lang w:eastAsia="en-GB"/>
        </w:rPr>
        <w:t xml:space="preserve"> provide concrete, evidence-based advice about how support processes can be improved. Issues covered include common reactions to grief, problems that can arise within families as a result, when to involve professional assistance, how to help bereaved children, and the main principles for effective network support. </w:t>
      </w:r>
    </w:p>
    <w:p w:rsidR="003E15CB" w:rsidRPr="00D1457C" w:rsidRDefault="003E15CB" w:rsidP="006C30BD">
      <w:pPr>
        <w:spacing w:after="0" w:line="240" w:lineRule="auto"/>
        <w:rPr>
          <w:rFonts w:ascii="Arial" w:eastAsia="Times New Roman" w:hAnsi="Arial" w:cs="Arial"/>
          <w:sz w:val="24"/>
          <w:szCs w:val="24"/>
          <w:lang w:eastAsia="en-GB"/>
        </w:rPr>
      </w:pPr>
    </w:p>
    <w:p w:rsidR="003E15CB" w:rsidRPr="00D1457C" w:rsidRDefault="00F34DEB" w:rsidP="006C30BD">
      <w:pPr>
        <w:spacing w:after="0" w:line="240" w:lineRule="auto"/>
        <w:rPr>
          <w:rFonts w:ascii="Arial" w:eastAsia="Times New Roman" w:hAnsi="Arial" w:cs="Arial"/>
          <w:sz w:val="24"/>
          <w:szCs w:val="24"/>
          <w:lang w:eastAsia="en-GB"/>
        </w:rPr>
      </w:pPr>
      <w:r w:rsidRPr="00D1457C">
        <w:rPr>
          <w:rFonts w:ascii="Arial" w:eastAsia="Times New Roman" w:hAnsi="Arial" w:cs="Arial"/>
          <w:noProof/>
          <w:sz w:val="28"/>
          <w:szCs w:val="28"/>
          <w:lang w:eastAsia="en-GB"/>
        </w:rPr>
        <w:drawing>
          <wp:inline distT="0" distB="0" distL="0" distR="0" wp14:anchorId="64C9CA05" wp14:editId="2C581E59">
            <wp:extent cx="684086" cy="1028700"/>
            <wp:effectExtent l="0" t="0" r="1905" b="0"/>
            <wp:docPr id="16" name="Picture 16" descr="https://syndetics.com/index.aspx?isbn=0800697812/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yndetics.com/index.aspx?isbn=0800697812/LC.GIF&amp;client=springshare"/>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703355" cy="1057676"/>
                    </a:xfrm>
                    <a:prstGeom prst="rect">
                      <a:avLst/>
                    </a:prstGeom>
                    <a:noFill/>
                    <a:ln>
                      <a:noFill/>
                    </a:ln>
                  </pic:spPr>
                </pic:pic>
              </a:graphicData>
            </a:graphic>
          </wp:inline>
        </w:drawing>
      </w:r>
    </w:p>
    <w:p w:rsidR="003E15CB" w:rsidRPr="00D1457C" w:rsidRDefault="006C30BD" w:rsidP="006C30BD">
      <w:pPr>
        <w:spacing w:after="0" w:line="240" w:lineRule="auto"/>
        <w:rPr>
          <w:rFonts w:ascii="Arial" w:eastAsia="Times New Roman" w:hAnsi="Arial" w:cs="Arial"/>
          <w:sz w:val="28"/>
          <w:szCs w:val="28"/>
          <w:lang w:eastAsia="en-GB"/>
        </w:rPr>
      </w:pPr>
      <w:r w:rsidRPr="00D1457C">
        <w:rPr>
          <w:rFonts w:ascii="Arial" w:eastAsia="Times New Roman" w:hAnsi="Arial" w:cs="Arial"/>
          <w:sz w:val="28"/>
          <w:szCs w:val="28"/>
          <w:lang w:eastAsia="en-GB"/>
        </w:rPr>
        <w:t xml:space="preserve"> </w:t>
      </w:r>
    </w:p>
    <w:p w:rsidR="006C30BD" w:rsidRPr="00D1457C" w:rsidRDefault="006C30BD" w:rsidP="006C30BD">
      <w:pPr>
        <w:spacing w:after="0" w:line="240" w:lineRule="auto"/>
        <w:rPr>
          <w:rFonts w:ascii="Arial" w:eastAsia="Times New Roman" w:hAnsi="Arial" w:cs="Arial"/>
          <w:b/>
          <w:sz w:val="24"/>
          <w:szCs w:val="24"/>
          <w:lang w:eastAsia="en-GB"/>
        </w:rPr>
      </w:pPr>
      <w:r w:rsidRPr="00D1457C">
        <w:rPr>
          <w:rFonts w:ascii="Arial" w:eastAsia="Times New Roman" w:hAnsi="Arial" w:cs="Arial"/>
          <w:b/>
          <w:sz w:val="24"/>
          <w:szCs w:val="24"/>
          <w:lang w:eastAsia="en-GB"/>
        </w:rPr>
        <w:t xml:space="preserve">Good Grief by Granger E. </w:t>
      </w:r>
      <w:proofErr w:type="spellStart"/>
      <w:r w:rsidRPr="00D1457C">
        <w:rPr>
          <w:rFonts w:ascii="Arial" w:eastAsia="Times New Roman" w:hAnsi="Arial" w:cs="Arial"/>
          <w:b/>
          <w:sz w:val="24"/>
          <w:szCs w:val="24"/>
          <w:lang w:eastAsia="en-GB"/>
        </w:rPr>
        <w:t>Westberg</w:t>
      </w:r>
      <w:proofErr w:type="spellEnd"/>
      <w:r w:rsidRPr="00D1457C">
        <w:rPr>
          <w:rFonts w:ascii="Arial" w:eastAsia="Times New Roman" w:hAnsi="Arial" w:cs="Arial"/>
          <w:b/>
          <w:sz w:val="24"/>
          <w:szCs w:val="24"/>
          <w:lang w:eastAsia="en-GB"/>
        </w:rPr>
        <w:t xml:space="preserve"> </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ISBN: 0800697812</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Publication Date: 2010-10-01</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Good Grief identifies ten stages of grief—shock, emotion, depression, physical distress, panic, guilt, anger, resistance, hope, and acceptance—but, recognizing that grief is complex and deeply personal, defines no "right" way to grieve. Good Grief offers valuable insights on the emotional and physical responses people might experience during the natural process of grieving. Whether mourning the death of a loved one, the end of a marriage, the loss of a job, or other difficult life changes, Good Grief is a proven steady companion in times of loss.</w:t>
      </w:r>
    </w:p>
    <w:p w:rsidR="006C30BD" w:rsidRPr="00D1457C" w:rsidRDefault="006C30BD" w:rsidP="006C30BD">
      <w:pPr>
        <w:spacing w:after="0" w:line="240" w:lineRule="auto"/>
        <w:rPr>
          <w:rFonts w:ascii="Arial" w:eastAsia="Times New Roman" w:hAnsi="Arial" w:cs="Arial"/>
          <w:sz w:val="24"/>
          <w:szCs w:val="24"/>
          <w:lang w:eastAsia="en-GB"/>
        </w:rPr>
      </w:pPr>
    </w:p>
    <w:p w:rsidR="003E15CB" w:rsidRPr="00D1457C" w:rsidRDefault="003E15CB" w:rsidP="006C30BD">
      <w:pPr>
        <w:spacing w:after="0" w:line="240" w:lineRule="auto"/>
        <w:rPr>
          <w:rFonts w:ascii="Arial" w:eastAsia="Times New Roman" w:hAnsi="Arial" w:cs="Arial"/>
          <w:sz w:val="24"/>
          <w:szCs w:val="24"/>
          <w:lang w:eastAsia="en-GB"/>
        </w:rPr>
      </w:pPr>
    </w:p>
    <w:p w:rsidR="006C30BD" w:rsidRDefault="006C30BD" w:rsidP="006C30BD">
      <w:pPr>
        <w:spacing w:after="0" w:line="240" w:lineRule="auto"/>
        <w:rPr>
          <w:rFonts w:ascii="Arial" w:eastAsia="Times New Roman" w:hAnsi="Arial" w:cs="Arial"/>
          <w:sz w:val="28"/>
          <w:szCs w:val="28"/>
          <w:lang w:eastAsia="en-GB"/>
        </w:rPr>
      </w:pPr>
      <w:r w:rsidRPr="00D1457C">
        <w:rPr>
          <w:rFonts w:ascii="Arial" w:eastAsia="Times New Roman" w:hAnsi="Arial" w:cs="Arial"/>
          <w:sz w:val="28"/>
          <w:szCs w:val="28"/>
          <w:lang w:eastAsia="en-GB"/>
        </w:rPr>
        <w:t xml:space="preserve">  </w:t>
      </w:r>
      <w:r w:rsidRPr="00D1457C">
        <w:rPr>
          <w:rFonts w:ascii="Arial" w:eastAsia="Times New Roman" w:hAnsi="Arial" w:cs="Arial"/>
          <w:noProof/>
          <w:sz w:val="28"/>
          <w:szCs w:val="28"/>
          <w:lang w:eastAsia="en-GB"/>
        </w:rPr>
        <w:drawing>
          <wp:inline distT="0" distB="0" distL="0" distR="0" wp14:anchorId="06B11DE1" wp14:editId="191E0A05">
            <wp:extent cx="723900" cy="1092679"/>
            <wp:effectExtent l="0" t="0" r="0" b="0"/>
            <wp:docPr id="17" name="Picture 17" descr="https://syndetics.com/index.aspx?isbn=0060652381/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yndetics.com/index.aspx?isbn=0060652381/LC.GIF&amp;client=springshare"/>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742296" cy="1120446"/>
                    </a:xfrm>
                    <a:prstGeom prst="rect">
                      <a:avLst/>
                    </a:prstGeom>
                    <a:noFill/>
                    <a:ln>
                      <a:noFill/>
                    </a:ln>
                  </pic:spPr>
                </pic:pic>
              </a:graphicData>
            </a:graphic>
          </wp:inline>
        </w:drawing>
      </w:r>
    </w:p>
    <w:p w:rsidR="00D1457C" w:rsidRPr="00D1457C" w:rsidRDefault="00D1457C" w:rsidP="006C30BD">
      <w:pPr>
        <w:spacing w:after="0" w:line="240" w:lineRule="auto"/>
        <w:rPr>
          <w:rFonts w:ascii="Arial" w:eastAsia="Times New Roman" w:hAnsi="Arial" w:cs="Arial"/>
          <w:sz w:val="28"/>
          <w:szCs w:val="28"/>
          <w:lang w:eastAsia="en-GB"/>
        </w:rPr>
      </w:pP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b/>
          <w:sz w:val="24"/>
          <w:szCs w:val="24"/>
          <w:lang w:eastAsia="en-GB"/>
        </w:rPr>
        <w:t>A Grief Observed by C. S. Lewis;</w:t>
      </w:r>
      <w:r w:rsidRPr="00D1457C">
        <w:rPr>
          <w:rFonts w:ascii="Arial" w:eastAsia="Times New Roman" w:hAnsi="Arial" w:cs="Arial"/>
          <w:sz w:val="24"/>
          <w:szCs w:val="24"/>
          <w:lang w:eastAsia="en-GB"/>
        </w:rPr>
        <w:t xml:space="preserve"> </w:t>
      </w:r>
      <w:r w:rsidRPr="00D1457C">
        <w:rPr>
          <w:rFonts w:ascii="Arial" w:eastAsia="Times New Roman" w:hAnsi="Arial" w:cs="Arial"/>
          <w:lang w:eastAsia="en-GB"/>
        </w:rPr>
        <w:t xml:space="preserve">Madeleine </w:t>
      </w:r>
      <w:proofErr w:type="spellStart"/>
      <w:r w:rsidRPr="00D1457C">
        <w:rPr>
          <w:rFonts w:ascii="Arial" w:eastAsia="Times New Roman" w:hAnsi="Arial" w:cs="Arial"/>
          <w:lang w:eastAsia="en-GB"/>
        </w:rPr>
        <w:t>L'Engle</w:t>
      </w:r>
      <w:proofErr w:type="spellEnd"/>
      <w:r w:rsidRPr="00D1457C">
        <w:rPr>
          <w:rFonts w:ascii="Arial" w:eastAsia="Times New Roman" w:hAnsi="Arial" w:cs="Arial"/>
          <w:lang w:eastAsia="en-GB"/>
        </w:rPr>
        <w:t xml:space="preserve"> (Foreword by) </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ISBN: 0060652381</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Publication Date: 2015-04-21</w:t>
      </w:r>
    </w:p>
    <w:p w:rsidR="006C30BD"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lastRenderedPageBreak/>
        <w:t>A classic work on grief, A Grief Observed is C.S. Lewis’s honest reflection on the fundamental issues of life, death, and faith in the midst of loss. Written after his wife’s tragic death as a way of surviving the “mad midnight moments,” A Grief Observed an unflinchingly truthful account of how loss can lead even a stalwart believer to lose all sense of meaning in the universe, and the inspirational tale of how he can possibly regain his bearings. </w:t>
      </w:r>
    </w:p>
    <w:p w:rsidR="00D1457C" w:rsidRPr="00D1457C" w:rsidRDefault="00D1457C" w:rsidP="006C30BD">
      <w:pPr>
        <w:spacing w:after="0" w:line="240" w:lineRule="auto"/>
        <w:rPr>
          <w:rFonts w:ascii="Arial" w:eastAsia="Times New Roman" w:hAnsi="Arial" w:cs="Arial"/>
          <w:lang w:eastAsia="en-GB"/>
        </w:rPr>
      </w:pPr>
    </w:p>
    <w:p w:rsidR="006C30BD" w:rsidRPr="00D1457C" w:rsidRDefault="006C30BD" w:rsidP="006C30BD">
      <w:pPr>
        <w:spacing w:after="0" w:line="240" w:lineRule="auto"/>
        <w:rPr>
          <w:rFonts w:ascii="Arial" w:eastAsia="Times New Roman" w:hAnsi="Arial" w:cs="Arial"/>
          <w:sz w:val="28"/>
          <w:szCs w:val="28"/>
          <w:lang w:eastAsia="en-GB"/>
        </w:rPr>
      </w:pPr>
      <w:r w:rsidRPr="00D1457C">
        <w:rPr>
          <w:rFonts w:ascii="Arial" w:eastAsia="Times New Roman" w:hAnsi="Arial" w:cs="Arial"/>
          <w:sz w:val="28"/>
          <w:szCs w:val="28"/>
          <w:lang w:eastAsia="en-GB"/>
        </w:rPr>
        <w:t xml:space="preserve"> </w:t>
      </w:r>
      <w:r w:rsidRPr="00D1457C">
        <w:rPr>
          <w:rFonts w:ascii="Arial" w:eastAsia="Times New Roman" w:hAnsi="Arial" w:cs="Arial"/>
          <w:noProof/>
          <w:sz w:val="28"/>
          <w:szCs w:val="28"/>
          <w:lang w:eastAsia="en-GB"/>
        </w:rPr>
        <w:drawing>
          <wp:inline distT="0" distB="0" distL="0" distR="0" wp14:anchorId="53D3FB68" wp14:editId="35D0040A">
            <wp:extent cx="665083" cy="1000125"/>
            <wp:effectExtent l="0" t="0" r="1905" b="0"/>
            <wp:docPr id="18" name="Picture 18" descr="https://syndetics.com/index.aspx?isbn=1557254931/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yndetics.com/index.aspx?isbn=1557254931/LC.GIF&amp;client=springshare"/>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681400" cy="1024662"/>
                    </a:xfrm>
                    <a:prstGeom prst="rect">
                      <a:avLst/>
                    </a:prstGeom>
                    <a:noFill/>
                    <a:ln>
                      <a:noFill/>
                    </a:ln>
                  </pic:spPr>
                </pic:pic>
              </a:graphicData>
            </a:graphic>
          </wp:inline>
        </w:drawing>
      </w:r>
    </w:p>
    <w:p w:rsidR="003E15CB" w:rsidRPr="00D1457C" w:rsidRDefault="003E15CB" w:rsidP="006C30BD">
      <w:pPr>
        <w:spacing w:after="0" w:line="240" w:lineRule="auto"/>
        <w:rPr>
          <w:rFonts w:ascii="Arial" w:eastAsia="Times New Roman" w:hAnsi="Arial" w:cs="Arial"/>
          <w:sz w:val="28"/>
          <w:szCs w:val="28"/>
          <w:lang w:eastAsia="en-GB"/>
        </w:rPr>
      </w:pPr>
    </w:p>
    <w:p w:rsidR="00557A0D" w:rsidRDefault="00557A0D" w:rsidP="006C30BD">
      <w:pPr>
        <w:spacing w:after="0" w:line="240" w:lineRule="auto"/>
        <w:rPr>
          <w:rFonts w:ascii="Arial" w:eastAsia="Times New Roman" w:hAnsi="Arial" w:cs="Arial"/>
          <w:b/>
          <w:sz w:val="24"/>
          <w:szCs w:val="24"/>
          <w:lang w:eastAsia="en-GB"/>
        </w:rPr>
      </w:pPr>
    </w:p>
    <w:p w:rsidR="006C30BD" w:rsidRPr="00D1457C" w:rsidRDefault="006C30BD" w:rsidP="006C30BD">
      <w:pPr>
        <w:spacing w:after="0" w:line="240" w:lineRule="auto"/>
        <w:rPr>
          <w:rFonts w:ascii="Arial" w:eastAsia="Times New Roman" w:hAnsi="Arial" w:cs="Arial"/>
          <w:b/>
          <w:sz w:val="24"/>
          <w:szCs w:val="24"/>
          <w:lang w:eastAsia="en-GB"/>
        </w:rPr>
      </w:pPr>
      <w:r w:rsidRPr="00D1457C">
        <w:rPr>
          <w:rFonts w:ascii="Arial" w:eastAsia="Times New Roman" w:hAnsi="Arial" w:cs="Arial"/>
          <w:b/>
          <w:sz w:val="24"/>
          <w:szCs w:val="24"/>
          <w:lang w:eastAsia="en-GB"/>
        </w:rPr>
        <w:t xml:space="preserve">Grieving by </w:t>
      </w:r>
      <w:proofErr w:type="spellStart"/>
      <w:r w:rsidRPr="00D1457C">
        <w:rPr>
          <w:rFonts w:ascii="Arial" w:eastAsia="Times New Roman" w:hAnsi="Arial" w:cs="Arial"/>
          <w:b/>
          <w:sz w:val="24"/>
          <w:szCs w:val="24"/>
          <w:lang w:eastAsia="en-GB"/>
        </w:rPr>
        <w:t>Jerusha</w:t>
      </w:r>
      <w:proofErr w:type="spellEnd"/>
      <w:r w:rsidRPr="00D1457C">
        <w:rPr>
          <w:rFonts w:ascii="Arial" w:eastAsia="Times New Roman" w:hAnsi="Arial" w:cs="Arial"/>
          <w:b/>
          <w:sz w:val="24"/>
          <w:szCs w:val="24"/>
          <w:lang w:eastAsia="en-GB"/>
        </w:rPr>
        <w:t xml:space="preserve"> Hull McCormack </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ISBN: 1557254931</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Publication Date: 2006-03-01</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 xml:space="preserve">There is no sure route through grieving. </w:t>
      </w:r>
      <w:proofErr w:type="spellStart"/>
      <w:r w:rsidRPr="00D1457C">
        <w:rPr>
          <w:rFonts w:ascii="Arial" w:eastAsia="Times New Roman" w:hAnsi="Arial" w:cs="Arial"/>
          <w:lang w:eastAsia="en-GB"/>
        </w:rPr>
        <w:t>Jerusha</w:t>
      </w:r>
      <w:proofErr w:type="spellEnd"/>
      <w:r w:rsidRPr="00D1457C">
        <w:rPr>
          <w:rFonts w:ascii="Arial" w:eastAsia="Times New Roman" w:hAnsi="Arial" w:cs="Arial"/>
          <w:lang w:eastAsia="en-GB"/>
        </w:rPr>
        <w:t xml:space="preserve"> McCormack provides instead a series of signposts by which we may find our own path to a new life. "We are all amateurs at grief," she writes, "it comes to us all; we must all go through it. To treat grief as a problem to be fixed, or (worse still) to medicalize it, is to rob us of the extraordinary privilege of encountering this experience on our terms: for each of us has our own way of grieving, and each of us has something special to learn from the process."</w:t>
      </w:r>
    </w:p>
    <w:p w:rsidR="006C30BD" w:rsidRPr="00D1457C" w:rsidRDefault="006C30BD" w:rsidP="006C30BD">
      <w:pPr>
        <w:spacing w:after="0" w:line="240" w:lineRule="auto"/>
        <w:rPr>
          <w:rFonts w:ascii="Arial" w:eastAsia="Times New Roman" w:hAnsi="Arial" w:cs="Arial"/>
          <w:sz w:val="28"/>
          <w:szCs w:val="28"/>
          <w:lang w:eastAsia="en-GB"/>
        </w:rPr>
      </w:pPr>
    </w:p>
    <w:p w:rsidR="003E15CB" w:rsidRPr="00D1457C" w:rsidRDefault="003E15CB" w:rsidP="006C30BD">
      <w:pPr>
        <w:spacing w:after="0" w:line="240" w:lineRule="auto"/>
        <w:rPr>
          <w:rFonts w:ascii="Arial" w:eastAsia="Times New Roman" w:hAnsi="Arial" w:cs="Arial"/>
          <w:sz w:val="28"/>
          <w:szCs w:val="28"/>
          <w:lang w:eastAsia="en-GB"/>
        </w:rPr>
      </w:pPr>
    </w:p>
    <w:p w:rsidR="006C30BD" w:rsidRPr="00D1457C" w:rsidRDefault="006C30BD" w:rsidP="006C30BD">
      <w:pPr>
        <w:spacing w:after="0" w:line="240" w:lineRule="auto"/>
        <w:rPr>
          <w:rFonts w:ascii="Arial" w:eastAsia="Times New Roman" w:hAnsi="Arial" w:cs="Arial"/>
          <w:sz w:val="28"/>
          <w:szCs w:val="28"/>
          <w:lang w:eastAsia="en-GB"/>
        </w:rPr>
      </w:pPr>
      <w:r w:rsidRPr="00D1457C">
        <w:rPr>
          <w:rFonts w:ascii="Arial" w:eastAsia="Times New Roman" w:hAnsi="Arial" w:cs="Arial"/>
          <w:noProof/>
          <w:sz w:val="28"/>
          <w:szCs w:val="28"/>
          <w:lang w:eastAsia="en-GB"/>
        </w:rPr>
        <w:drawing>
          <wp:inline distT="0" distB="0" distL="0" distR="0" wp14:anchorId="0660A73E" wp14:editId="523E4996">
            <wp:extent cx="687586" cy="1000125"/>
            <wp:effectExtent l="0" t="0" r="0" b="0"/>
            <wp:docPr id="19" name="Picture 19" descr="https://syndetics.com/index.aspx?isbn=1853905607/LC.GIF&amp;client=springsh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yndetics.com/index.aspx?isbn=1853905607/LC.GIF&amp;client=springshare"/>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708755" cy="1030916"/>
                    </a:xfrm>
                    <a:prstGeom prst="rect">
                      <a:avLst/>
                    </a:prstGeom>
                    <a:noFill/>
                    <a:ln>
                      <a:noFill/>
                    </a:ln>
                  </pic:spPr>
                </pic:pic>
              </a:graphicData>
            </a:graphic>
          </wp:inline>
        </w:drawing>
      </w:r>
    </w:p>
    <w:p w:rsidR="003E15CB" w:rsidRPr="00D1457C" w:rsidRDefault="003E15CB" w:rsidP="006C30BD">
      <w:pPr>
        <w:spacing w:after="0" w:line="240" w:lineRule="auto"/>
        <w:rPr>
          <w:rFonts w:ascii="Arial" w:eastAsia="Times New Roman" w:hAnsi="Arial" w:cs="Arial"/>
          <w:sz w:val="28"/>
          <w:szCs w:val="28"/>
          <w:lang w:eastAsia="en-GB"/>
        </w:rPr>
      </w:pPr>
    </w:p>
    <w:p w:rsidR="006C30BD" w:rsidRPr="00D1457C" w:rsidRDefault="006C30BD" w:rsidP="006C30BD">
      <w:pPr>
        <w:spacing w:after="0" w:line="240" w:lineRule="auto"/>
        <w:rPr>
          <w:rFonts w:ascii="Arial" w:eastAsia="Times New Roman" w:hAnsi="Arial" w:cs="Arial"/>
          <w:b/>
          <w:sz w:val="24"/>
          <w:szCs w:val="24"/>
          <w:lang w:eastAsia="en-GB"/>
        </w:rPr>
      </w:pPr>
      <w:r w:rsidRPr="00D1457C">
        <w:rPr>
          <w:rFonts w:ascii="Arial" w:eastAsia="Times New Roman" w:hAnsi="Arial" w:cs="Arial"/>
          <w:b/>
          <w:sz w:val="24"/>
          <w:szCs w:val="24"/>
          <w:lang w:eastAsia="en-GB"/>
        </w:rPr>
        <w:t xml:space="preserve">Living after a Death by Mary Paula Walsh </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ISBN: 1853905607</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Publication Date: 2005-03-01</w:t>
      </w:r>
    </w:p>
    <w:p w:rsidR="006C30BD" w:rsidRPr="00D1457C" w:rsidRDefault="006C30BD" w:rsidP="006C30BD">
      <w:pPr>
        <w:spacing w:after="0" w:line="240" w:lineRule="auto"/>
        <w:rPr>
          <w:rFonts w:ascii="Arial" w:eastAsia="Times New Roman" w:hAnsi="Arial" w:cs="Arial"/>
          <w:lang w:eastAsia="en-GB"/>
        </w:rPr>
      </w:pPr>
      <w:r w:rsidRPr="00D1457C">
        <w:rPr>
          <w:rFonts w:ascii="Arial" w:eastAsia="Times New Roman" w:hAnsi="Arial" w:cs="Arial"/>
          <w:lang w:eastAsia="en-GB"/>
        </w:rPr>
        <w:t>An Irish publication which provides a guide to the grieving process. Its fi</w:t>
      </w:r>
      <w:r w:rsidR="003E15CB" w:rsidRPr="00D1457C">
        <w:rPr>
          <w:rFonts w:ascii="Arial" w:eastAsia="Times New Roman" w:hAnsi="Arial" w:cs="Arial"/>
          <w:lang w:eastAsia="en-GB"/>
        </w:rPr>
        <w:t>ve</w:t>
      </w:r>
      <w:r w:rsidRPr="00D1457C">
        <w:rPr>
          <w:rFonts w:ascii="Arial" w:eastAsia="Times New Roman" w:hAnsi="Arial" w:cs="Arial"/>
          <w:lang w:eastAsia="en-GB"/>
        </w:rPr>
        <w:t xml:space="preserve"> sections outline how to address the pain of grief, </w:t>
      </w:r>
      <w:r w:rsidRPr="00D1457C">
        <w:rPr>
          <w:rFonts w:ascii="Arial" w:eastAsia="Times New Roman" w:hAnsi="Arial" w:cs="Arial"/>
          <w:lang w:eastAsia="en-GB"/>
        </w:rPr>
        <w:t xml:space="preserve">offer advice for </w:t>
      </w:r>
      <w:r w:rsidR="003E15CB" w:rsidRPr="00D1457C">
        <w:rPr>
          <w:rFonts w:ascii="Arial" w:eastAsia="Times New Roman" w:hAnsi="Arial" w:cs="Arial"/>
          <w:lang w:eastAsia="en-GB"/>
        </w:rPr>
        <w:t>specific</w:t>
      </w:r>
      <w:r w:rsidRPr="00D1457C">
        <w:rPr>
          <w:rFonts w:ascii="Arial" w:eastAsia="Times New Roman" w:hAnsi="Arial" w:cs="Arial"/>
          <w:lang w:eastAsia="en-GB"/>
        </w:rPr>
        <w:t xml:space="preserve"> types of bereavement and encouragement for moving beyond grief.</w:t>
      </w:r>
    </w:p>
    <w:p w:rsidR="006C30BD" w:rsidRPr="00D1457C" w:rsidRDefault="006C30BD">
      <w:pPr>
        <w:rPr>
          <w:rFonts w:ascii="Arial" w:hAnsi="Arial" w:cs="Arial"/>
          <w:sz w:val="28"/>
          <w:szCs w:val="28"/>
        </w:rPr>
      </w:pPr>
    </w:p>
    <w:p w:rsidR="00564338" w:rsidRPr="00D1457C" w:rsidRDefault="003E15CB">
      <w:pPr>
        <w:rPr>
          <w:rFonts w:ascii="Arial" w:hAnsi="Arial" w:cs="Arial"/>
          <w:b/>
          <w:sz w:val="28"/>
          <w:szCs w:val="28"/>
          <w:u w:val="single"/>
        </w:rPr>
      </w:pPr>
      <w:r w:rsidRPr="00D1457C">
        <w:rPr>
          <w:rFonts w:ascii="Arial" w:hAnsi="Arial" w:cs="Arial"/>
          <w:noProof/>
          <w:lang w:eastAsia="en-GB"/>
        </w:rPr>
        <w:drawing>
          <wp:inline distT="0" distB="0" distL="0" distR="0" wp14:anchorId="1326546B" wp14:editId="2475549B">
            <wp:extent cx="872274" cy="1343025"/>
            <wp:effectExtent l="0" t="0" r="4445" b="0"/>
            <wp:docPr id="2" name="Picture 2" descr="Image result for unattended sorrow le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attended sorrow levine"/>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889416" cy="1369419"/>
                    </a:xfrm>
                    <a:prstGeom prst="rect">
                      <a:avLst/>
                    </a:prstGeom>
                    <a:noFill/>
                    <a:ln>
                      <a:noFill/>
                    </a:ln>
                  </pic:spPr>
                </pic:pic>
              </a:graphicData>
            </a:graphic>
          </wp:inline>
        </w:drawing>
      </w:r>
    </w:p>
    <w:p w:rsidR="00564338" w:rsidRPr="00D1457C" w:rsidRDefault="003E15CB" w:rsidP="003E15CB">
      <w:pPr>
        <w:spacing w:after="0" w:line="240" w:lineRule="auto"/>
        <w:rPr>
          <w:rFonts w:ascii="Arial" w:hAnsi="Arial" w:cs="Arial"/>
          <w:b/>
          <w:sz w:val="24"/>
          <w:szCs w:val="24"/>
        </w:rPr>
      </w:pPr>
      <w:r w:rsidRPr="00D1457C">
        <w:rPr>
          <w:rFonts w:ascii="Arial" w:hAnsi="Arial" w:cs="Arial"/>
          <w:b/>
          <w:sz w:val="24"/>
          <w:szCs w:val="24"/>
        </w:rPr>
        <w:t>Unattended Sorrow by Stephen Levine</w:t>
      </w:r>
    </w:p>
    <w:p w:rsidR="003E15CB" w:rsidRPr="00D1457C" w:rsidRDefault="003E15CB" w:rsidP="003E15CB">
      <w:pPr>
        <w:shd w:val="clear" w:color="auto" w:fill="FFFFFF"/>
        <w:spacing w:after="0" w:line="240" w:lineRule="auto"/>
        <w:rPr>
          <w:rFonts w:ascii="Arial" w:eastAsia="Times New Roman" w:hAnsi="Arial" w:cs="Arial"/>
          <w:color w:val="111111"/>
          <w:lang w:eastAsia="en-GB"/>
        </w:rPr>
      </w:pPr>
      <w:r w:rsidRPr="00D1457C">
        <w:rPr>
          <w:rFonts w:ascii="Arial" w:eastAsia="Times New Roman" w:hAnsi="Arial" w:cs="Arial"/>
          <w:color w:val="111111"/>
          <w:lang w:eastAsia="en-GB"/>
        </w:rPr>
        <w:t>Publisher: Monkfish Book Publishing; 2nd edition (26 Feb. 2019)</w:t>
      </w:r>
    </w:p>
    <w:p w:rsidR="003E15CB" w:rsidRPr="00D1457C" w:rsidRDefault="003E15CB" w:rsidP="003E15CB">
      <w:pPr>
        <w:shd w:val="clear" w:color="auto" w:fill="FFFFFF"/>
        <w:spacing w:after="0" w:line="240" w:lineRule="auto"/>
        <w:rPr>
          <w:rFonts w:ascii="Arial" w:eastAsia="Times New Roman" w:hAnsi="Arial" w:cs="Arial"/>
          <w:color w:val="111111"/>
          <w:lang w:eastAsia="en-GB"/>
        </w:rPr>
      </w:pPr>
      <w:r w:rsidRPr="00D1457C">
        <w:rPr>
          <w:rFonts w:ascii="Arial" w:eastAsia="Times New Roman" w:hAnsi="Arial" w:cs="Arial"/>
          <w:color w:val="111111"/>
          <w:lang w:eastAsia="en-GB"/>
        </w:rPr>
        <w:t>ISBN-10: 1939681901</w:t>
      </w:r>
    </w:p>
    <w:p w:rsidR="003E15CB" w:rsidRPr="00D1457C" w:rsidRDefault="003E15CB" w:rsidP="003E15CB">
      <w:pPr>
        <w:shd w:val="clear" w:color="auto" w:fill="FFFFFF"/>
        <w:spacing w:after="0" w:line="240" w:lineRule="auto"/>
        <w:rPr>
          <w:rFonts w:ascii="Arial" w:eastAsia="Times New Roman" w:hAnsi="Arial" w:cs="Arial"/>
          <w:color w:val="111111"/>
          <w:lang w:eastAsia="en-GB"/>
        </w:rPr>
      </w:pPr>
      <w:r w:rsidRPr="00D1457C">
        <w:rPr>
          <w:rFonts w:ascii="Arial" w:eastAsia="Times New Roman" w:hAnsi="Arial" w:cs="Arial"/>
          <w:color w:val="111111"/>
          <w:lang w:eastAsia="en-GB"/>
        </w:rPr>
        <w:t>ISBN-13: 978-1939681904</w:t>
      </w:r>
    </w:p>
    <w:p w:rsidR="003E15CB" w:rsidRPr="00D1457C" w:rsidRDefault="003E15CB" w:rsidP="003E15CB">
      <w:pPr>
        <w:shd w:val="clear" w:color="auto" w:fill="FFFFFF"/>
        <w:spacing w:after="83" w:line="240" w:lineRule="auto"/>
        <w:rPr>
          <w:rFonts w:ascii="Arial" w:eastAsia="Times New Roman" w:hAnsi="Arial" w:cs="Arial"/>
          <w:color w:val="111111"/>
          <w:sz w:val="24"/>
          <w:szCs w:val="24"/>
          <w:lang w:eastAsia="en-GB"/>
        </w:rPr>
      </w:pPr>
      <w:r w:rsidRPr="00D1457C">
        <w:rPr>
          <w:rFonts w:ascii="Arial" w:hAnsi="Arial" w:cs="Arial"/>
          <w:color w:val="333333"/>
          <w:shd w:val="clear" w:color="auto" w:fill="F6F6F6"/>
        </w:rPr>
        <w:t>Wise and compassionate advice to help heal emotional wounds that linger and prevent us from leading full and happy lives. Unattended sorrow is unresolved grief that has never been given a chance to heal. This lovely, spiritual book from</w:t>
      </w:r>
      <w:r w:rsidRPr="00D1457C">
        <w:rPr>
          <w:rFonts w:ascii="Arial" w:hAnsi="Arial" w:cs="Arial"/>
          <w:color w:val="333333"/>
          <w:sz w:val="24"/>
          <w:szCs w:val="24"/>
          <w:shd w:val="clear" w:color="auto" w:fill="F6F6F6"/>
        </w:rPr>
        <w:t xml:space="preserve"> </w:t>
      </w:r>
      <w:r w:rsidRPr="00D1457C">
        <w:rPr>
          <w:rFonts w:ascii="Arial" w:hAnsi="Arial" w:cs="Arial"/>
          <w:color w:val="333333"/>
          <w:shd w:val="clear" w:color="auto" w:fill="F6F6F6"/>
        </w:rPr>
        <w:t>one of the nation's most trusted grief counsellors offers a series of techniques to help heal this pain so readers can lead full and joyful lives. The book not only guides those who have experienced a fresh loss to face the hurt before it settles in, but it also addresses the devastating impact of tragedies past….</w:t>
      </w:r>
    </w:p>
    <w:p w:rsidR="003E15CB" w:rsidRPr="00D1457C" w:rsidRDefault="003E15CB" w:rsidP="002D5057">
      <w:pPr>
        <w:rPr>
          <w:rFonts w:ascii="Arial" w:hAnsi="Arial" w:cs="Arial"/>
          <w:b/>
          <w:sz w:val="28"/>
          <w:szCs w:val="28"/>
          <w:u w:val="single"/>
        </w:rPr>
      </w:pPr>
    </w:p>
    <w:p w:rsidR="002D5057" w:rsidRPr="00DB3A8E" w:rsidRDefault="00557A0D" w:rsidP="00DB3A8E">
      <w:pPr>
        <w:rPr>
          <w:rFonts w:ascii="Arial" w:hAnsi="Arial" w:cs="Arial"/>
          <w:b/>
          <w:sz w:val="28"/>
          <w:szCs w:val="28"/>
          <w:u w:val="single"/>
        </w:rPr>
      </w:pPr>
      <w:r>
        <w:rPr>
          <w:rFonts w:ascii="Arial" w:hAnsi="Arial" w:cs="Arial"/>
          <w:b/>
          <w:sz w:val="28"/>
          <w:szCs w:val="28"/>
          <w:u w:val="single"/>
        </w:rPr>
        <w:t>PODCASTS</w:t>
      </w:r>
      <w:r w:rsidR="002D5057" w:rsidRPr="00D1457C">
        <w:rPr>
          <w:rFonts w:ascii="Arial" w:eastAsia="Times New Roman" w:hAnsi="Arial" w:cs="Arial"/>
          <w:sz w:val="28"/>
          <w:szCs w:val="28"/>
          <w:lang w:eastAsia="en-GB"/>
        </w:rPr>
        <w:fldChar w:fldCharType="begin"/>
      </w:r>
      <w:r w:rsidR="002D5057" w:rsidRPr="00D1457C">
        <w:rPr>
          <w:rFonts w:ascii="Arial" w:eastAsia="Times New Roman" w:hAnsi="Arial" w:cs="Arial"/>
          <w:sz w:val="28"/>
          <w:szCs w:val="28"/>
          <w:lang w:eastAsia="en-GB"/>
        </w:rPr>
        <w:instrText xml:space="preserve"> HYPERLINK "https://itunes.apple.com/us/podcast/whats-your-grief-podcast-grief-support-for-those-who/id946757971?mt=2" \t "_blank" </w:instrText>
      </w:r>
      <w:r w:rsidR="002D5057" w:rsidRPr="00D1457C">
        <w:rPr>
          <w:rFonts w:ascii="Arial" w:eastAsia="Times New Roman" w:hAnsi="Arial" w:cs="Arial"/>
          <w:sz w:val="28"/>
          <w:szCs w:val="28"/>
          <w:lang w:eastAsia="en-GB"/>
        </w:rPr>
        <w:fldChar w:fldCharType="separate"/>
      </w:r>
    </w:p>
    <w:p w:rsidR="00DB3A8E" w:rsidRDefault="002D5057" w:rsidP="00BB5D7C">
      <w:pPr>
        <w:spacing w:before="100" w:beforeAutospacing="1" w:after="100" w:afterAutospacing="1" w:line="240" w:lineRule="auto"/>
        <w:rPr>
          <w:rFonts w:ascii="Arial" w:eastAsia="Times New Roman" w:hAnsi="Arial" w:cs="Arial"/>
          <w:sz w:val="28"/>
          <w:szCs w:val="28"/>
          <w:lang w:eastAsia="en-GB"/>
        </w:rPr>
      </w:pPr>
      <w:r w:rsidRPr="00D1457C">
        <w:rPr>
          <w:rFonts w:ascii="Arial" w:eastAsia="Times New Roman" w:hAnsi="Arial" w:cs="Arial"/>
          <w:sz w:val="28"/>
          <w:szCs w:val="28"/>
          <w:lang w:eastAsia="en-GB"/>
        </w:rPr>
        <w:fldChar w:fldCharType="end"/>
      </w:r>
      <w:r w:rsidR="00DB3A8E">
        <w:rPr>
          <w:rFonts w:ascii="Arial" w:eastAsia="Times New Roman" w:hAnsi="Arial" w:cs="Arial"/>
          <w:b/>
          <w:sz w:val="28"/>
          <w:szCs w:val="28"/>
          <w:lang w:eastAsia="en-GB"/>
        </w:rPr>
        <w:t xml:space="preserve">What's Your Grief </w:t>
      </w:r>
      <w:r w:rsidR="00557A0D">
        <w:rPr>
          <w:rFonts w:ascii="Arial" w:eastAsia="Times New Roman" w:hAnsi="Arial" w:cs="Arial"/>
          <w:b/>
          <w:sz w:val="28"/>
          <w:szCs w:val="28"/>
          <w:lang w:eastAsia="en-GB"/>
        </w:rPr>
        <w:t>Podcast?</w:t>
      </w:r>
      <w:r w:rsidRPr="00D1457C">
        <w:rPr>
          <w:rFonts w:ascii="Arial" w:eastAsia="Times New Roman" w:hAnsi="Arial" w:cs="Arial"/>
          <w:sz w:val="28"/>
          <w:szCs w:val="28"/>
          <w:lang w:eastAsia="en-GB"/>
        </w:rPr>
        <w:t xml:space="preserve"> </w:t>
      </w:r>
    </w:p>
    <w:p w:rsidR="00DB3A8E" w:rsidRDefault="002D5057" w:rsidP="00BB5D7C">
      <w:pPr>
        <w:spacing w:before="100" w:beforeAutospacing="1" w:after="100" w:afterAutospacing="1" w:line="240" w:lineRule="auto"/>
        <w:rPr>
          <w:rFonts w:ascii="Arial" w:eastAsia="Times New Roman" w:hAnsi="Arial" w:cs="Arial"/>
          <w:lang w:eastAsia="en-GB"/>
        </w:rPr>
      </w:pPr>
      <w:r w:rsidRPr="00D1457C">
        <w:rPr>
          <w:rFonts w:ascii="Arial" w:eastAsia="Times New Roman" w:hAnsi="Arial" w:cs="Arial"/>
          <w:lang w:eastAsia="en-GB"/>
        </w:rPr>
        <w:t xml:space="preserve">Grief Support for Those Who Like to Listen </w:t>
      </w:r>
      <w:proofErr w:type="gramStart"/>
      <w:r w:rsidRPr="00D1457C">
        <w:rPr>
          <w:rFonts w:ascii="Arial" w:eastAsia="Times New Roman" w:hAnsi="Arial" w:cs="Arial"/>
          <w:lang w:eastAsia="en-GB"/>
        </w:rPr>
        <w:t>By</w:t>
      </w:r>
      <w:proofErr w:type="gramEnd"/>
      <w:r w:rsidRPr="00D1457C">
        <w:rPr>
          <w:rFonts w:ascii="Arial" w:eastAsia="Times New Roman" w:hAnsi="Arial" w:cs="Arial"/>
          <w:lang w:eastAsia="en-GB"/>
        </w:rPr>
        <w:t xml:space="preserve"> Eleanor Haley &amp; </w:t>
      </w:r>
      <w:proofErr w:type="spellStart"/>
      <w:r w:rsidRPr="00D1457C">
        <w:rPr>
          <w:rFonts w:ascii="Arial" w:eastAsia="Times New Roman" w:hAnsi="Arial" w:cs="Arial"/>
          <w:lang w:eastAsia="en-GB"/>
        </w:rPr>
        <w:t>Litsa</w:t>
      </w:r>
      <w:proofErr w:type="spellEnd"/>
      <w:r w:rsidRPr="00D1457C">
        <w:rPr>
          <w:rFonts w:ascii="Arial" w:eastAsia="Times New Roman" w:hAnsi="Arial" w:cs="Arial"/>
          <w:lang w:eastAsia="en-GB"/>
        </w:rPr>
        <w:t xml:space="preserve"> Williams</w:t>
      </w:r>
      <w:r w:rsidRPr="00D1457C">
        <w:rPr>
          <w:rFonts w:ascii="Arial" w:eastAsia="Times New Roman" w:hAnsi="Arial" w:cs="Arial"/>
          <w:lang w:eastAsia="en-GB"/>
        </w:rPr>
        <w:br/>
        <w:t xml:space="preserve">Mental health professionals Eleanor Haley and </w:t>
      </w:r>
      <w:proofErr w:type="spellStart"/>
      <w:r w:rsidRPr="00D1457C">
        <w:rPr>
          <w:rFonts w:ascii="Arial" w:eastAsia="Times New Roman" w:hAnsi="Arial" w:cs="Arial"/>
          <w:lang w:eastAsia="en-GB"/>
        </w:rPr>
        <w:t>Litsa</w:t>
      </w:r>
      <w:proofErr w:type="spellEnd"/>
      <w:r w:rsidRPr="00D1457C">
        <w:rPr>
          <w:rFonts w:ascii="Arial" w:eastAsia="Times New Roman" w:hAnsi="Arial" w:cs="Arial"/>
          <w:lang w:eastAsia="en-GB"/>
        </w:rPr>
        <w:t xml:space="preserve"> Williams, the team behind the 'What's Your Grief' website examine grief in all its forms. The podcast is suitable for grievers and grief professionals.</w:t>
      </w:r>
    </w:p>
    <w:p w:rsidR="002D5057" w:rsidRPr="00D1457C" w:rsidRDefault="00DB3A8E" w:rsidP="00BB5D7C">
      <w:pPr>
        <w:spacing w:before="100" w:beforeAutospacing="1" w:after="100" w:afterAutospacing="1" w:line="240" w:lineRule="auto"/>
        <w:rPr>
          <w:rFonts w:ascii="Arial" w:eastAsia="Times New Roman" w:hAnsi="Arial" w:cs="Arial"/>
          <w:sz w:val="28"/>
          <w:szCs w:val="28"/>
          <w:lang w:eastAsia="en-GB"/>
        </w:rPr>
      </w:pPr>
      <w:r w:rsidRPr="009E4865">
        <w:rPr>
          <w:noProof/>
          <w:lang w:eastAsia="en-GB"/>
        </w:rPr>
        <w:lastRenderedPageBreak/>
        <w:drawing>
          <wp:inline distT="0" distB="0" distL="0" distR="0" wp14:anchorId="0A7DB1CC" wp14:editId="131AA7A5">
            <wp:extent cx="1057275" cy="1057275"/>
            <wp:effectExtent l="0" t="0" r="9525" b="9525"/>
            <wp:docPr id="8" name="Picture 8" descr="https://libapps-eu.s3.amazonaws.com/accounts/46079/images/Whats_your_grief_podcast.jpg">
              <a:hlinkClick xmlns:a="http://schemas.openxmlformats.org/drawingml/2006/main" r:id="rId6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ibapps-eu.s3.amazonaws.com/accounts/46079/images/Whats_your_grief_podcast.jpg">
                      <a:hlinkClick r:id="rId67" tgtFrame="&quot;_blank&quot;"/>
                    </pic:cNvPr>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r w:rsidR="002D5057" w:rsidRPr="00DB3A8E">
        <w:rPr>
          <w:rFonts w:ascii="Tahoma" w:eastAsia="Times New Roman" w:hAnsi="Tahoma" w:cs="Tahoma"/>
          <w:sz w:val="28"/>
          <w:szCs w:val="28"/>
          <w:lang w:eastAsia="en-GB"/>
        </w:rPr>
        <w:fldChar w:fldCharType="begin"/>
      </w:r>
      <w:r w:rsidR="002D5057" w:rsidRPr="00746DFF">
        <w:rPr>
          <w:rFonts w:ascii="Tahoma" w:eastAsia="Times New Roman" w:hAnsi="Tahoma" w:cs="Tahoma"/>
          <w:sz w:val="28"/>
          <w:szCs w:val="28"/>
          <w:lang w:eastAsia="en-GB"/>
        </w:rPr>
        <w:instrText xml:space="preserve"> HYPERLINK "https://itunes.apple.com/ie/podcast/griefcast/id1178572854?mt=2" \t "_blank" </w:instrText>
      </w:r>
      <w:r w:rsidR="002D5057" w:rsidRPr="00DB3A8E">
        <w:rPr>
          <w:rFonts w:ascii="Tahoma" w:eastAsia="Times New Roman" w:hAnsi="Tahoma" w:cs="Tahoma"/>
          <w:sz w:val="28"/>
          <w:szCs w:val="28"/>
          <w:lang w:eastAsia="en-GB"/>
        </w:rPr>
        <w:fldChar w:fldCharType="separate"/>
      </w:r>
    </w:p>
    <w:p w:rsidR="002D5057" w:rsidRPr="00DB3A8E" w:rsidRDefault="002D5057" w:rsidP="00BB5D7C">
      <w:pPr>
        <w:spacing w:before="100" w:beforeAutospacing="1" w:after="100" w:afterAutospacing="1" w:line="240" w:lineRule="auto"/>
        <w:rPr>
          <w:rFonts w:ascii="Arial" w:eastAsia="Times New Roman" w:hAnsi="Arial" w:cs="Arial"/>
          <w:b/>
          <w:sz w:val="28"/>
          <w:szCs w:val="28"/>
          <w:lang w:eastAsia="en-GB"/>
        </w:rPr>
      </w:pPr>
      <w:r w:rsidRPr="00DB3A8E">
        <w:rPr>
          <w:rFonts w:ascii="Arial" w:eastAsia="Times New Roman" w:hAnsi="Arial" w:cs="Arial"/>
          <w:b/>
          <w:sz w:val="28"/>
          <w:szCs w:val="28"/>
          <w:lang w:eastAsia="en-GB"/>
        </w:rPr>
        <w:t>Grief Cast Podcast</w:t>
      </w:r>
      <w:r w:rsidRPr="00DB3A8E">
        <w:rPr>
          <w:rFonts w:ascii="Arial" w:eastAsia="Times New Roman" w:hAnsi="Arial" w:cs="Arial"/>
          <w:b/>
          <w:sz w:val="28"/>
          <w:szCs w:val="28"/>
          <w:lang w:eastAsia="en-GB"/>
        </w:rPr>
        <w:fldChar w:fldCharType="end"/>
      </w:r>
      <w:r w:rsidRPr="00DB3A8E">
        <w:rPr>
          <w:rFonts w:ascii="Arial" w:eastAsia="Times New Roman" w:hAnsi="Arial" w:cs="Arial"/>
          <w:b/>
          <w:sz w:val="28"/>
          <w:szCs w:val="28"/>
          <w:lang w:eastAsia="en-GB"/>
        </w:rPr>
        <w:t xml:space="preserve"> </w:t>
      </w:r>
    </w:p>
    <w:p w:rsidR="00DB3A8E" w:rsidRDefault="002D5057" w:rsidP="002D5057">
      <w:pPr>
        <w:spacing w:before="100" w:beforeAutospacing="1" w:after="100" w:afterAutospacing="1" w:line="240" w:lineRule="auto"/>
      </w:pPr>
      <w:r w:rsidRPr="00D1457C">
        <w:rPr>
          <w:rFonts w:ascii="Arial" w:eastAsia="Times New Roman" w:hAnsi="Arial" w:cs="Arial"/>
          <w:lang w:eastAsia="en-GB"/>
        </w:rPr>
        <w:t>Hosted by comedian Cariad Lloyd this podcast features comedians talking about their own experiences of death and grief. The podcast combines intimate honest personal stories with humour.</w:t>
      </w:r>
      <w:r w:rsidR="00DB3A8E" w:rsidRPr="00DB3A8E">
        <w:t xml:space="preserve"> </w:t>
      </w:r>
    </w:p>
    <w:p w:rsidR="00BB5D7C" w:rsidRPr="00D1457C" w:rsidRDefault="00DB3A8E" w:rsidP="00BB5D7C">
      <w:pPr>
        <w:spacing w:before="100" w:beforeAutospacing="1" w:after="100" w:afterAutospacing="1" w:line="240" w:lineRule="auto"/>
        <w:rPr>
          <w:rFonts w:ascii="Arial" w:eastAsia="Times New Roman" w:hAnsi="Arial" w:cs="Arial"/>
          <w:b/>
          <w:sz w:val="28"/>
          <w:szCs w:val="28"/>
          <w:lang w:eastAsia="en-GB"/>
        </w:rPr>
      </w:pPr>
      <w:r w:rsidRPr="00674B36">
        <w:rPr>
          <w:noProof/>
          <w:lang w:eastAsia="en-GB"/>
        </w:rPr>
        <w:drawing>
          <wp:inline distT="0" distB="0" distL="0" distR="0" wp14:anchorId="61374D8A" wp14:editId="21A69C06">
            <wp:extent cx="1200150" cy="1200150"/>
            <wp:effectExtent l="0" t="0" r="0" b="0"/>
            <wp:docPr id="9" name="Picture 9" descr="https://libapps-eu.s3.amazonaws.com/accounts/46079/images/Grief_Cast_Podcast.pn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ibapps-eu.s3.amazonaws.com/accounts/46079/images/Grief_Cast_Podcast.png">
                      <a:hlinkClick r:id="rId69" tgtFrame="&quot;_blank&quot;"/>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r w:rsidR="003B4A5C" w:rsidRPr="00D1457C">
        <w:rPr>
          <w:rFonts w:ascii="Arial" w:eastAsia="Times New Roman" w:hAnsi="Arial" w:cs="Arial"/>
          <w:b/>
          <w:sz w:val="28"/>
          <w:szCs w:val="28"/>
          <w:lang w:eastAsia="en-GB"/>
        </w:rPr>
        <w:t xml:space="preserve"> </w:t>
      </w:r>
    </w:p>
    <w:p w:rsidR="00F34DEB" w:rsidRDefault="00F34DEB" w:rsidP="003B4A5C">
      <w:pPr>
        <w:spacing w:before="100" w:beforeAutospacing="1" w:after="100" w:afterAutospacing="1" w:line="240" w:lineRule="auto"/>
        <w:rPr>
          <w:rFonts w:ascii="Arial" w:eastAsia="Times New Roman" w:hAnsi="Arial" w:cs="Arial"/>
          <w:lang w:eastAsia="en-GB"/>
        </w:rPr>
      </w:pPr>
    </w:p>
    <w:p w:rsidR="003B4A5C" w:rsidRPr="00D1457C" w:rsidRDefault="001F0A72" w:rsidP="003B4A5C">
      <w:pPr>
        <w:spacing w:before="100" w:beforeAutospacing="1" w:after="100" w:afterAutospacing="1" w:line="240" w:lineRule="auto"/>
        <w:rPr>
          <w:rFonts w:ascii="Arial" w:eastAsia="Times New Roman" w:hAnsi="Arial" w:cs="Arial"/>
          <w:b/>
          <w:sz w:val="28"/>
          <w:szCs w:val="28"/>
          <w:lang w:eastAsia="en-GB"/>
        </w:rPr>
      </w:pPr>
      <w:hyperlink r:id="rId71" w:tgtFrame="_blank" w:history="1">
        <w:r w:rsidR="003B4A5C">
          <w:rPr>
            <w:rFonts w:ascii="Arial" w:eastAsia="Times New Roman" w:hAnsi="Arial" w:cs="Arial"/>
            <w:b/>
            <w:sz w:val="28"/>
            <w:szCs w:val="28"/>
            <w:lang w:eastAsia="en-GB"/>
          </w:rPr>
          <w:t>Grief Works Podcast</w:t>
        </w:r>
        <w:r w:rsidR="003B4A5C" w:rsidRPr="00D1457C">
          <w:rPr>
            <w:rFonts w:ascii="Arial" w:eastAsia="Times New Roman" w:hAnsi="Arial" w:cs="Arial"/>
            <w:b/>
            <w:sz w:val="28"/>
            <w:szCs w:val="28"/>
            <w:lang w:eastAsia="en-GB"/>
          </w:rPr>
          <w:t>s</w:t>
        </w:r>
      </w:hyperlink>
    </w:p>
    <w:p w:rsidR="00DB3A8E" w:rsidRDefault="002D5057" w:rsidP="00BB5D7C">
      <w:pPr>
        <w:spacing w:before="100" w:beforeAutospacing="1" w:after="100" w:afterAutospacing="1" w:line="240" w:lineRule="auto"/>
      </w:pPr>
      <w:r w:rsidRPr="00D1457C">
        <w:rPr>
          <w:rFonts w:ascii="Arial" w:eastAsia="Times New Roman" w:hAnsi="Arial" w:cs="Arial"/>
          <w:lang w:eastAsia="en-GB"/>
        </w:rPr>
        <w:t xml:space="preserve">Grief </w:t>
      </w:r>
      <w:r w:rsidR="00493893" w:rsidRPr="00D1457C">
        <w:rPr>
          <w:rFonts w:ascii="Arial" w:eastAsia="Times New Roman" w:hAnsi="Arial" w:cs="Arial"/>
          <w:lang w:eastAsia="en-GB"/>
        </w:rPr>
        <w:t xml:space="preserve">Works Podcast by Julia Samuel </w:t>
      </w:r>
      <w:r w:rsidR="00493893" w:rsidRPr="00D1457C">
        <w:rPr>
          <w:rFonts w:ascii="Arial" w:eastAsia="Times New Roman" w:hAnsi="Arial" w:cs="Arial"/>
          <w:lang w:eastAsia="en-GB"/>
        </w:rPr>
        <w:br/>
      </w:r>
      <w:r w:rsidRPr="00D1457C">
        <w:rPr>
          <w:rFonts w:ascii="Arial" w:eastAsia="Times New Roman" w:hAnsi="Arial" w:cs="Arial"/>
          <w:lang w:eastAsia="en-GB"/>
        </w:rPr>
        <w:t>This podcast is hosted by Julia Samuel, a grief psychotherapist with over twenty five years’ experience. In each episode a bereaved person talks about their experience of loss and how they cope with bereavement.</w:t>
      </w:r>
      <w:r w:rsidR="00DB3A8E" w:rsidRPr="00DB3A8E">
        <w:t xml:space="preserve"> </w:t>
      </w:r>
    </w:p>
    <w:p w:rsidR="003B4A5C" w:rsidRDefault="00DB3A8E" w:rsidP="00BB5D7C">
      <w:pPr>
        <w:spacing w:before="100" w:beforeAutospacing="1" w:after="100" w:afterAutospacing="1" w:line="240" w:lineRule="auto"/>
        <w:rPr>
          <w:rFonts w:ascii="Arial" w:eastAsia="Times New Roman" w:hAnsi="Arial" w:cs="Arial"/>
          <w:b/>
          <w:sz w:val="28"/>
          <w:szCs w:val="28"/>
          <w:lang w:eastAsia="en-GB"/>
        </w:rPr>
      </w:pPr>
      <w:r w:rsidRPr="009A27A4">
        <w:rPr>
          <w:noProof/>
          <w:lang w:eastAsia="en-GB"/>
        </w:rPr>
        <w:drawing>
          <wp:inline distT="0" distB="0" distL="0" distR="0" wp14:anchorId="3A11837E" wp14:editId="4CEE49D8">
            <wp:extent cx="1057275" cy="1057275"/>
            <wp:effectExtent l="0" t="0" r="9525" b="9525"/>
            <wp:docPr id="11" name="Picture 11" descr="https://libapps-eu.s3.amazonaws.com/accounts/46079/images/Grief_Works.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apps-eu.s3.amazonaws.com/accounts/46079/images/Grief_Works.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2D5057" w:rsidRPr="00DB3A8E" w:rsidRDefault="002D5057" w:rsidP="00BB5D7C">
      <w:pPr>
        <w:spacing w:before="100" w:beforeAutospacing="1" w:after="100" w:afterAutospacing="1" w:line="240" w:lineRule="auto"/>
      </w:pPr>
      <w:r w:rsidRPr="00D1457C">
        <w:rPr>
          <w:rFonts w:ascii="Arial" w:eastAsia="Times New Roman" w:hAnsi="Arial" w:cs="Arial"/>
          <w:b/>
          <w:sz w:val="28"/>
          <w:szCs w:val="28"/>
          <w:lang w:eastAsia="en-GB"/>
        </w:rPr>
        <w:fldChar w:fldCharType="begin"/>
      </w:r>
      <w:r w:rsidRPr="00D1457C">
        <w:rPr>
          <w:rFonts w:ascii="Arial" w:eastAsia="Times New Roman" w:hAnsi="Arial" w:cs="Arial"/>
          <w:b/>
          <w:sz w:val="28"/>
          <w:szCs w:val="28"/>
          <w:lang w:eastAsia="en-GB"/>
        </w:rPr>
        <w:instrText xml:space="preserve"> HYPERLINK "https://www.apmpodcasts.org/ttfa/" \t "_blank" </w:instrText>
      </w:r>
      <w:r w:rsidRPr="00D1457C">
        <w:rPr>
          <w:rFonts w:ascii="Arial" w:eastAsia="Times New Roman" w:hAnsi="Arial" w:cs="Arial"/>
          <w:b/>
          <w:sz w:val="28"/>
          <w:szCs w:val="28"/>
          <w:lang w:eastAsia="en-GB"/>
        </w:rPr>
        <w:fldChar w:fldCharType="separate"/>
      </w:r>
    </w:p>
    <w:p w:rsidR="002D5057" w:rsidRPr="00D1457C" w:rsidRDefault="002D5057" w:rsidP="00BB5D7C">
      <w:pPr>
        <w:spacing w:before="100" w:beforeAutospacing="1" w:after="100" w:afterAutospacing="1" w:line="240" w:lineRule="auto"/>
        <w:rPr>
          <w:rFonts w:ascii="Arial" w:eastAsia="Times New Roman" w:hAnsi="Arial" w:cs="Arial"/>
          <w:b/>
          <w:sz w:val="28"/>
          <w:szCs w:val="28"/>
          <w:lang w:eastAsia="en-GB"/>
        </w:rPr>
      </w:pPr>
      <w:r w:rsidRPr="00D1457C">
        <w:rPr>
          <w:rFonts w:ascii="Arial" w:eastAsia="Times New Roman" w:hAnsi="Arial" w:cs="Arial"/>
          <w:b/>
          <w:sz w:val="28"/>
          <w:szCs w:val="28"/>
          <w:lang w:eastAsia="en-GB"/>
        </w:rPr>
        <w:t>Terrible,</w:t>
      </w:r>
      <w:r w:rsidR="00557A0D">
        <w:rPr>
          <w:rFonts w:ascii="Arial" w:eastAsia="Times New Roman" w:hAnsi="Arial" w:cs="Arial"/>
          <w:b/>
          <w:sz w:val="28"/>
          <w:szCs w:val="28"/>
          <w:lang w:eastAsia="en-GB"/>
        </w:rPr>
        <w:t xml:space="preserve"> (</w:t>
      </w:r>
      <w:r w:rsidRPr="00D1457C">
        <w:rPr>
          <w:rFonts w:ascii="Arial" w:eastAsia="Times New Roman" w:hAnsi="Arial" w:cs="Arial"/>
          <w:b/>
          <w:sz w:val="28"/>
          <w:szCs w:val="28"/>
          <w:lang w:eastAsia="en-GB"/>
        </w:rPr>
        <w:t>thanks for asking</w:t>
      </w:r>
      <w:r w:rsidRPr="00D1457C">
        <w:rPr>
          <w:rFonts w:ascii="Arial" w:eastAsia="Times New Roman" w:hAnsi="Arial" w:cs="Arial"/>
          <w:b/>
          <w:sz w:val="28"/>
          <w:szCs w:val="28"/>
          <w:lang w:eastAsia="en-GB"/>
        </w:rPr>
        <w:fldChar w:fldCharType="end"/>
      </w:r>
      <w:r w:rsidR="00557A0D">
        <w:rPr>
          <w:rFonts w:ascii="Arial" w:eastAsia="Times New Roman" w:hAnsi="Arial" w:cs="Arial"/>
          <w:b/>
          <w:sz w:val="28"/>
          <w:szCs w:val="28"/>
          <w:lang w:eastAsia="en-GB"/>
        </w:rPr>
        <w:t>)</w:t>
      </w:r>
      <w:r w:rsidRPr="00D1457C">
        <w:rPr>
          <w:rFonts w:ascii="Arial" w:eastAsia="Times New Roman" w:hAnsi="Arial" w:cs="Arial"/>
          <w:b/>
          <w:sz w:val="28"/>
          <w:szCs w:val="28"/>
          <w:lang w:eastAsia="en-GB"/>
        </w:rPr>
        <w:t xml:space="preserve"> </w:t>
      </w:r>
    </w:p>
    <w:p w:rsidR="00DB3A8E" w:rsidRDefault="002D5057" w:rsidP="00BB5D7C">
      <w:pPr>
        <w:spacing w:before="100" w:beforeAutospacing="1" w:after="100" w:afterAutospacing="1" w:line="240" w:lineRule="auto"/>
        <w:rPr>
          <w:rFonts w:ascii="Arial" w:eastAsia="Times New Roman" w:hAnsi="Arial" w:cs="Arial"/>
          <w:lang w:eastAsia="en-GB"/>
        </w:rPr>
      </w:pPr>
      <w:r w:rsidRPr="00D1457C">
        <w:rPr>
          <w:rFonts w:ascii="Arial" w:eastAsia="Times New Roman" w:hAnsi="Arial" w:cs="Arial"/>
          <w:lang w:eastAsia="en-GB"/>
        </w:rPr>
        <w:t xml:space="preserve">Podcast hosted by Nora </w:t>
      </w:r>
      <w:proofErr w:type="spellStart"/>
      <w:r w:rsidRPr="00D1457C">
        <w:rPr>
          <w:rFonts w:ascii="Arial" w:eastAsia="Times New Roman" w:hAnsi="Arial" w:cs="Arial"/>
          <w:lang w:eastAsia="en-GB"/>
        </w:rPr>
        <w:t>McInerny</w:t>
      </w:r>
      <w:proofErr w:type="spellEnd"/>
      <w:r w:rsidRPr="00D1457C">
        <w:rPr>
          <w:rFonts w:ascii="Arial" w:eastAsia="Times New Roman" w:hAnsi="Arial" w:cs="Arial"/>
          <w:lang w:eastAsia="en-GB"/>
        </w:rPr>
        <w:t xml:space="preserve">, a </w:t>
      </w:r>
      <w:r w:rsidR="00557A0D" w:rsidRPr="00D1457C">
        <w:rPr>
          <w:rFonts w:ascii="Arial" w:eastAsia="Times New Roman" w:hAnsi="Arial" w:cs="Arial"/>
          <w:lang w:eastAsia="en-GB"/>
        </w:rPr>
        <w:t>self-described</w:t>
      </w:r>
      <w:r w:rsidRPr="00D1457C">
        <w:rPr>
          <w:rFonts w:ascii="Arial" w:eastAsia="Times New Roman" w:hAnsi="Arial" w:cs="Arial"/>
          <w:lang w:eastAsia="en-GB"/>
        </w:rPr>
        <w:t xml:space="preserve"> 'notable widow'. The podcast talks honestly (and with humour) about our pain and loss</w:t>
      </w:r>
      <w:r w:rsidR="00557A0D">
        <w:rPr>
          <w:rFonts w:ascii="Arial" w:eastAsia="Times New Roman" w:hAnsi="Arial" w:cs="Arial"/>
          <w:lang w:eastAsia="en-GB"/>
        </w:rPr>
        <w:t>, see also her TED Talk, link below.</w:t>
      </w:r>
    </w:p>
    <w:p w:rsidR="00DB3A8E" w:rsidRDefault="00DB3A8E" w:rsidP="00BB5D7C">
      <w:pPr>
        <w:spacing w:before="100" w:beforeAutospacing="1" w:after="100" w:afterAutospacing="1" w:line="240" w:lineRule="auto"/>
        <w:rPr>
          <w:rFonts w:ascii="Arial" w:eastAsia="Times New Roman" w:hAnsi="Arial" w:cs="Arial"/>
          <w:lang w:eastAsia="en-GB"/>
        </w:rPr>
      </w:pPr>
      <w:r w:rsidRPr="00093CEF">
        <w:rPr>
          <w:noProof/>
          <w:lang w:eastAsia="en-GB"/>
        </w:rPr>
        <w:drawing>
          <wp:inline distT="0" distB="0" distL="0" distR="0" wp14:anchorId="2D0329A9" wp14:editId="6D620FD5">
            <wp:extent cx="1143000" cy="1143000"/>
            <wp:effectExtent l="0" t="0" r="0" b="0"/>
            <wp:docPr id="12" name="Picture 12" descr="https://libapps-eu.s3.amazonaws.com/accounts/46079/images/Terrible_thanks_for_asking.jpeg">
              <a:hlinkClick xmlns:a="http://schemas.openxmlformats.org/drawingml/2006/main" r:id="rId7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libapps-eu.s3.amazonaws.com/accounts/46079/images/Terrible_thanks_for_asking.jpeg">
                      <a:hlinkClick r:id="rId73" tgtFrame="&quot;_blank&quot;"/>
                    </pic:cNvPr>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9D44B2" w:rsidRPr="009D44B2" w:rsidRDefault="001F0A72" w:rsidP="009D44B2">
      <w:pPr>
        <w:pStyle w:val="ListParagraph"/>
        <w:numPr>
          <w:ilvl w:val="0"/>
          <w:numId w:val="6"/>
        </w:numPr>
        <w:rPr>
          <w:rStyle w:val="Hyperlink"/>
          <w:rFonts w:ascii="Arial" w:hAnsi="Arial" w:cs="Arial"/>
          <w:b/>
          <w:color w:val="7030A0"/>
          <w:u w:val="none"/>
        </w:rPr>
      </w:pPr>
      <w:hyperlink r:id="rId75" w:history="1">
        <w:r w:rsidR="009D44B2" w:rsidRPr="009D44B2">
          <w:rPr>
            <w:rStyle w:val="Hyperlink"/>
            <w:rFonts w:ascii="Arial" w:hAnsi="Arial" w:cs="Arial"/>
            <w:b/>
            <w:color w:val="7030A0"/>
            <w:u w:val="none"/>
          </w:rPr>
          <w:t>Grief is my superpower</w:t>
        </w:r>
      </w:hyperlink>
      <w:r w:rsidR="006A3935">
        <w:rPr>
          <w:rStyle w:val="Hyperlink"/>
          <w:rFonts w:ascii="Arial" w:hAnsi="Arial" w:cs="Arial"/>
          <w:b/>
          <w:color w:val="7030A0"/>
          <w:u w:val="none"/>
        </w:rPr>
        <w:t xml:space="preserve"> - Apple</w:t>
      </w:r>
    </w:p>
    <w:p w:rsidR="009D44B2" w:rsidRPr="009D44B2" w:rsidRDefault="001F0A72" w:rsidP="009D44B2">
      <w:pPr>
        <w:pStyle w:val="ListParagraph"/>
        <w:numPr>
          <w:ilvl w:val="0"/>
          <w:numId w:val="6"/>
        </w:numPr>
        <w:rPr>
          <w:rStyle w:val="Hyperlink"/>
          <w:rFonts w:ascii="Arial" w:hAnsi="Arial" w:cs="Arial"/>
          <w:b/>
          <w:color w:val="7030A0"/>
          <w:u w:val="none"/>
        </w:rPr>
      </w:pPr>
      <w:hyperlink r:id="rId76" w:history="1">
        <w:r w:rsidR="009D44B2" w:rsidRPr="009D44B2">
          <w:rPr>
            <w:rStyle w:val="Hyperlink"/>
            <w:rFonts w:ascii="Arial" w:hAnsi="Arial" w:cs="Arial"/>
            <w:b/>
            <w:color w:val="7030A0"/>
            <w:u w:val="none"/>
          </w:rPr>
          <w:t>The Bereavement Room</w:t>
        </w:r>
      </w:hyperlink>
      <w:r w:rsidR="006A3935">
        <w:rPr>
          <w:rStyle w:val="Hyperlink"/>
          <w:rFonts w:ascii="Arial" w:hAnsi="Arial" w:cs="Arial"/>
          <w:b/>
          <w:color w:val="7030A0"/>
          <w:u w:val="none"/>
        </w:rPr>
        <w:t xml:space="preserve"> - Apple</w:t>
      </w:r>
    </w:p>
    <w:p w:rsidR="002D5057" w:rsidRPr="00223A91" w:rsidRDefault="001F0A72" w:rsidP="00223A91">
      <w:pPr>
        <w:pStyle w:val="ListParagraph"/>
        <w:numPr>
          <w:ilvl w:val="0"/>
          <w:numId w:val="6"/>
        </w:numPr>
        <w:rPr>
          <w:rFonts w:ascii="Arial" w:hAnsi="Arial" w:cs="Arial"/>
          <w:b/>
          <w:color w:val="7030A0"/>
        </w:rPr>
      </w:pPr>
      <w:hyperlink r:id="rId77" w:history="1">
        <w:r w:rsidR="009D44B2" w:rsidRPr="009D44B2">
          <w:rPr>
            <w:rStyle w:val="Hyperlink"/>
            <w:rFonts w:ascii="Arial" w:hAnsi="Arial" w:cs="Arial"/>
            <w:b/>
            <w:color w:val="7030A0"/>
            <w:u w:val="none"/>
          </w:rPr>
          <w:t>You</w:t>
        </w:r>
        <w:r w:rsidR="006A3935">
          <w:rPr>
            <w:rStyle w:val="Hyperlink"/>
            <w:rFonts w:ascii="Arial" w:hAnsi="Arial" w:cs="Arial"/>
            <w:b/>
            <w:color w:val="7030A0"/>
            <w:u w:val="none"/>
          </w:rPr>
          <w:t>, m</w:t>
        </w:r>
        <w:r w:rsidR="009D44B2" w:rsidRPr="009D44B2">
          <w:rPr>
            <w:rStyle w:val="Hyperlink"/>
            <w:rFonts w:ascii="Arial" w:hAnsi="Arial" w:cs="Arial"/>
            <w:b/>
            <w:color w:val="7030A0"/>
            <w:u w:val="none"/>
          </w:rPr>
          <w:t>e and the big C</w:t>
        </w:r>
      </w:hyperlink>
      <w:r w:rsidR="006A3935">
        <w:rPr>
          <w:rStyle w:val="Hyperlink"/>
          <w:rFonts w:ascii="Arial" w:hAnsi="Arial" w:cs="Arial"/>
          <w:b/>
          <w:color w:val="7030A0"/>
          <w:u w:val="none"/>
        </w:rPr>
        <w:t xml:space="preserve"> – BBC Sounds</w:t>
      </w:r>
      <w:r w:rsidR="002D5057" w:rsidRPr="00DB3A8E">
        <w:rPr>
          <w:rFonts w:ascii="Arial" w:eastAsia="Times New Roman" w:hAnsi="Arial" w:cs="Arial"/>
          <w:b/>
          <w:sz w:val="28"/>
          <w:szCs w:val="28"/>
          <w:lang w:eastAsia="en-GB"/>
        </w:rPr>
        <w:fldChar w:fldCharType="begin"/>
      </w:r>
      <w:r w:rsidR="002D5057" w:rsidRPr="00223A91">
        <w:rPr>
          <w:rFonts w:ascii="Arial" w:eastAsia="Times New Roman" w:hAnsi="Arial" w:cs="Arial"/>
          <w:b/>
          <w:sz w:val="28"/>
          <w:szCs w:val="28"/>
          <w:lang w:eastAsia="en-GB"/>
        </w:rPr>
        <w:instrText xml:space="preserve"> HYPERLINK "http://www.stuffyoushouldknow.com/podcasts/grief-works.htm" \t "_blank" </w:instrText>
      </w:r>
      <w:r w:rsidR="002D5057" w:rsidRPr="00DB3A8E">
        <w:rPr>
          <w:rFonts w:ascii="Arial" w:eastAsia="Times New Roman" w:hAnsi="Arial" w:cs="Arial"/>
          <w:b/>
          <w:sz w:val="28"/>
          <w:szCs w:val="28"/>
          <w:lang w:eastAsia="en-GB"/>
        </w:rPr>
        <w:fldChar w:fldCharType="separate"/>
      </w:r>
    </w:p>
    <w:p w:rsidR="002D5057" w:rsidRPr="00DB3A8E" w:rsidRDefault="002D5057" w:rsidP="00BB5D7C">
      <w:pPr>
        <w:spacing w:before="100" w:beforeAutospacing="1" w:after="100" w:afterAutospacing="1" w:line="240" w:lineRule="auto"/>
        <w:rPr>
          <w:rFonts w:ascii="Tahoma" w:eastAsia="Times New Roman" w:hAnsi="Tahoma" w:cs="Tahoma"/>
          <w:b/>
          <w:sz w:val="28"/>
          <w:szCs w:val="28"/>
          <w:lang w:eastAsia="en-GB"/>
        </w:rPr>
      </w:pPr>
      <w:r w:rsidRPr="00DB3A8E">
        <w:rPr>
          <w:rFonts w:ascii="Arial" w:eastAsia="Times New Roman" w:hAnsi="Arial" w:cs="Arial"/>
          <w:b/>
          <w:sz w:val="28"/>
          <w:szCs w:val="28"/>
          <w:lang w:eastAsia="en-GB"/>
        </w:rPr>
        <w:t>Stuff You Should Know - Grief Episode</w:t>
      </w:r>
      <w:r w:rsidRPr="00DB3A8E">
        <w:rPr>
          <w:rFonts w:ascii="Arial" w:eastAsia="Times New Roman" w:hAnsi="Arial" w:cs="Arial"/>
          <w:b/>
          <w:sz w:val="28"/>
          <w:szCs w:val="28"/>
          <w:lang w:eastAsia="en-GB"/>
        </w:rPr>
        <w:fldChar w:fldCharType="end"/>
      </w:r>
      <w:r w:rsidRPr="00DB3A8E">
        <w:rPr>
          <w:rFonts w:ascii="Tahoma" w:eastAsia="Times New Roman" w:hAnsi="Tahoma" w:cs="Tahoma"/>
          <w:b/>
          <w:sz w:val="28"/>
          <w:szCs w:val="28"/>
          <w:lang w:eastAsia="en-GB"/>
        </w:rPr>
        <w:t xml:space="preserve"> </w:t>
      </w:r>
    </w:p>
    <w:p w:rsidR="00DB3A8E" w:rsidRDefault="002D5057" w:rsidP="00BB5D7C">
      <w:pPr>
        <w:spacing w:before="100" w:beforeAutospacing="1" w:after="100" w:afterAutospacing="1" w:line="240" w:lineRule="auto"/>
      </w:pPr>
      <w:r w:rsidRPr="00DB3A8E">
        <w:rPr>
          <w:rFonts w:ascii="Arial" w:eastAsia="Times New Roman" w:hAnsi="Arial" w:cs="Arial"/>
          <w:lang w:eastAsia="en-GB"/>
        </w:rPr>
        <w:t>An episode of the popular podcast 'Stuff You Should Know' focusing on the science and processes of grief and grieving.</w:t>
      </w:r>
      <w:r w:rsidR="00DB3A8E" w:rsidRPr="00DB3A8E">
        <w:t xml:space="preserve"> </w:t>
      </w:r>
    </w:p>
    <w:p w:rsidR="003B4A5C" w:rsidRDefault="00DB3A8E" w:rsidP="003B4A5C">
      <w:pPr>
        <w:spacing w:before="100" w:beforeAutospacing="1" w:after="100" w:afterAutospacing="1" w:line="240" w:lineRule="auto"/>
        <w:rPr>
          <w:rFonts w:ascii="Tahoma" w:eastAsia="Times New Roman" w:hAnsi="Tahoma" w:cs="Tahoma"/>
          <w:sz w:val="28"/>
          <w:szCs w:val="28"/>
          <w:lang w:eastAsia="en-GB"/>
        </w:rPr>
      </w:pPr>
      <w:r w:rsidRPr="00A92B7D">
        <w:rPr>
          <w:noProof/>
          <w:lang w:eastAsia="en-GB"/>
        </w:rPr>
        <w:drawing>
          <wp:inline distT="0" distB="0" distL="0" distR="0" wp14:anchorId="5125CB07" wp14:editId="31EA9D97">
            <wp:extent cx="1057275" cy="1057275"/>
            <wp:effectExtent l="0" t="0" r="9525" b="9525"/>
            <wp:docPr id="13" name="Picture 13" descr="https://libapps-eu.s3.amazonaws.com/accounts/46079/images/stuffyoushouldknow-grief_podcasts.jpg">
              <a:hlinkClick xmlns:a="http://schemas.openxmlformats.org/drawingml/2006/main" r:id="rId7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libapps-eu.s3.amazonaws.com/accounts/46079/images/stuffyoushouldknow-grief_podcasts.jpg">
                      <a:hlinkClick r:id="rId78" tgtFrame="&quot;_blank&quot;"/>
                    </pic:cNvPr>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564338" w:rsidRPr="003B4A5C" w:rsidRDefault="00564338" w:rsidP="003B4A5C">
      <w:pPr>
        <w:spacing w:before="100" w:beforeAutospacing="1" w:after="100" w:afterAutospacing="1" w:line="240" w:lineRule="auto"/>
        <w:rPr>
          <w:rFonts w:ascii="Tahoma" w:eastAsia="Times New Roman" w:hAnsi="Tahoma" w:cs="Tahoma"/>
          <w:sz w:val="28"/>
          <w:szCs w:val="28"/>
          <w:lang w:eastAsia="en-GB"/>
        </w:rPr>
      </w:pPr>
      <w:r w:rsidRPr="00DB3A8E">
        <w:rPr>
          <w:rFonts w:ascii="Arial" w:hAnsi="Arial" w:cs="Arial"/>
          <w:b/>
          <w:sz w:val="28"/>
          <w:szCs w:val="28"/>
          <w:u w:val="single"/>
        </w:rPr>
        <w:t>Videos</w:t>
      </w:r>
      <w:r w:rsidR="00AC1D41" w:rsidRPr="00DB3A8E">
        <w:rPr>
          <w:rFonts w:ascii="Arial" w:hAnsi="Arial" w:cs="Arial"/>
          <w:b/>
          <w:sz w:val="28"/>
          <w:szCs w:val="28"/>
          <w:u w:val="single"/>
        </w:rPr>
        <w:t xml:space="preserve"> and films</w:t>
      </w:r>
    </w:p>
    <w:p w:rsidR="007413F7" w:rsidRPr="00966CE9" w:rsidRDefault="007413F7">
      <w:pPr>
        <w:rPr>
          <w:rFonts w:ascii="Arial" w:hAnsi="Arial" w:cs="Arial"/>
        </w:rPr>
      </w:pPr>
      <w:r w:rsidRPr="00966CE9">
        <w:rPr>
          <w:rFonts w:ascii="Arial" w:hAnsi="Arial" w:cs="Arial"/>
          <w:b/>
          <w:color w:val="7030A0"/>
        </w:rPr>
        <w:t>Do Bereaved people need counselling?</w:t>
      </w:r>
      <w:r w:rsidR="00B25F4C" w:rsidRPr="00966CE9">
        <w:rPr>
          <w:rFonts w:ascii="Arial" w:hAnsi="Arial" w:cs="Arial"/>
          <w:color w:val="7030A0"/>
        </w:rPr>
        <w:t xml:space="preserve"> </w:t>
      </w:r>
      <w:r w:rsidR="00B25F4C" w:rsidRPr="00966CE9">
        <w:rPr>
          <w:rFonts w:ascii="Arial" w:hAnsi="Arial" w:cs="Arial"/>
        </w:rPr>
        <w:t xml:space="preserve">- Susan Delaney </w:t>
      </w:r>
    </w:p>
    <w:p w:rsidR="00AC1D41" w:rsidRDefault="001F0A72" w:rsidP="00AC1D41">
      <w:pPr>
        <w:rPr>
          <w:rStyle w:val="Hyperlink"/>
          <w:rFonts w:ascii="Arial" w:hAnsi="Arial" w:cs="Arial"/>
          <w:b/>
          <w:color w:val="7030A0"/>
          <w:u w:val="none"/>
          <w:lang w:eastAsia="en-GB"/>
        </w:rPr>
      </w:pPr>
      <w:hyperlink r:id="rId80" w:history="1">
        <w:r w:rsidR="00AC1D41" w:rsidRPr="00966CE9">
          <w:rPr>
            <w:rStyle w:val="Hyperlink"/>
            <w:rFonts w:ascii="Arial" w:hAnsi="Arial" w:cs="Arial"/>
            <w:b/>
            <w:color w:val="7030A0"/>
            <w:u w:val="none"/>
            <w:lang w:eastAsia="en-GB"/>
          </w:rPr>
          <w:t xml:space="preserve">After </w:t>
        </w:r>
        <w:r w:rsidR="004E0C46" w:rsidRPr="00966CE9">
          <w:rPr>
            <w:rStyle w:val="Hyperlink"/>
            <w:rFonts w:ascii="Arial" w:hAnsi="Arial" w:cs="Arial"/>
            <w:b/>
            <w:color w:val="7030A0"/>
            <w:u w:val="none"/>
            <w:lang w:eastAsia="en-GB"/>
          </w:rPr>
          <w:t>Life -</w:t>
        </w:r>
        <w:r w:rsidR="003B4A5C" w:rsidRPr="00966CE9">
          <w:rPr>
            <w:rStyle w:val="Hyperlink"/>
            <w:rFonts w:ascii="Arial" w:hAnsi="Arial" w:cs="Arial"/>
            <w:b/>
            <w:color w:val="7030A0"/>
            <w:u w:val="none"/>
            <w:lang w:eastAsia="en-GB"/>
          </w:rPr>
          <w:t xml:space="preserve"> </w:t>
        </w:r>
        <w:r w:rsidR="00AC1D41" w:rsidRPr="00966CE9">
          <w:rPr>
            <w:rStyle w:val="Hyperlink"/>
            <w:rFonts w:ascii="Arial" w:hAnsi="Arial" w:cs="Arial"/>
            <w:b/>
            <w:color w:val="7030A0"/>
            <w:u w:val="none"/>
            <w:lang w:eastAsia="en-GB"/>
          </w:rPr>
          <w:t>| Netflix Official Site</w:t>
        </w:r>
      </w:hyperlink>
    </w:p>
    <w:p w:rsidR="006A3935" w:rsidRPr="006A3935" w:rsidRDefault="001F0A72" w:rsidP="006A3935">
      <w:pPr>
        <w:rPr>
          <w:rStyle w:val="Hyperlink"/>
          <w:rFonts w:ascii="Arial" w:hAnsi="Arial" w:cs="Arial"/>
          <w:b/>
          <w:color w:val="7030A0"/>
          <w:u w:val="none"/>
        </w:rPr>
      </w:pPr>
      <w:hyperlink r:id="rId81" w:history="1">
        <w:r w:rsidR="006A3935" w:rsidRPr="006A3935">
          <w:rPr>
            <w:rStyle w:val="Hyperlink"/>
            <w:rFonts w:ascii="Arial" w:hAnsi="Arial" w:cs="Arial"/>
            <w:b/>
            <w:color w:val="7030A0"/>
            <w:u w:val="none"/>
          </w:rPr>
          <w:t xml:space="preserve">We don't "move on" from grief. We move forward with it | </w:t>
        </w:r>
        <w:r w:rsidR="006A3935" w:rsidRPr="006A3935">
          <w:rPr>
            <w:rStyle w:val="Hyperlink"/>
            <w:rFonts w:ascii="Arial" w:hAnsi="Arial" w:cs="Arial"/>
            <w:color w:val="auto"/>
            <w:u w:val="none"/>
          </w:rPr>
          <w:t xml:space="preserve">Nora </w:t>
        </w:r>
        <w:proofErr w:type="spellStart"/>
        <w:r w:rsidR="006A3935" w:rsidRPr="006A3935">
          <w:rPr>
            <w:rStyle w:val="Hyperlink"/>
            <w:rFonts w:ascii="Arial" w:hAnsi="Arial" w:cs="Arial"/>
            <w:color w:val="auto"/>
            <w:u w:val="none"/>
          </w:rPr>
          <w:t>McInerny</w:t>
        </w:r>
        <w:proofErr w:type="spellEnd"/>
        <w:r w:rsidR="006A3935" w:rsidRPr="006A3935">
          <w:rPr>
            <w:rStyle w:val="Hyperlink"/>
            <w:rFonts w:ascii="Arial" w:hAnsi="Arial" w:cs="Arial"/>
            <w:color w:val="auto"/>
            <w:u w:val="none"/>
          </w:rPr>
          <w:t xml:space="preserve"> - YouTube</w:t>
        </w:r>
      </w:hyperlink>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r>
        <w:rPr>
          <w:rFonts w:ascii="Arial" w:eastAsia="Times New Roman" w:hAnsi="Arial" w:cs="Arial"/>
          <w:b/>
          <w:bCs/>
          <w:color w:val="000000"/>
          <w:kern w:val="36"/>
          <w:sz w:val="24"/>
          <w:szCs w:val="24"/>
          <w:lang w:val="en-US" w:eastAsia="en-GB"/>
        </w:rPr>
        <w:lastRenderedPageBreak/>
        <w:t>Articles:</w:t>
      </w:r>
      <w:bookmarkStart w:id="0" w:name="_GoBack"/>
      <w:bookmarkEnd w:id="0"/>
    </w:p>
    <w:p w:rsidR="004E0C46" w:rsidRDefault="004E0C46"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p>
    <w:p w:rsidR="00AC1D41" w:rsidRPr="00557A0D" w:rsidRDefault="00AC1D41" w:rsidP="003B4A5C">
      <w:pPr>
        <w:shd w:val="clear" w:color="auto" w:fill="FFFFFF"/>
        <w:spacing w:after="0" w:line="288" w:lineRule="atLeast"/>
        <w:outlineLvl w:val="0"/>
        <w:rPr>
          <w:rFonts w:ascii="Arial" w:eastAsia="Times New Roman" w:hAnsi="Arial" w:cs="Arial"/>
          <w:b/>
          <w:bCs/>
          <w:color w:val="000000"/>
          <w:kern w:val="36"/>
          <w:sz w:val="24"/>
          <w:szCs w:val="24"/>
          <w:lang w:val="en-US" w:eastAsia="en-GB"/>
        </w:rPr>
      </w:pPr>
      <w:r w:rsidRPr="00557A0D">
        <w:rPr>
          <w:rFonts w:ascii="Arial" w:eastAsia="Times New Roman" w:hAnsi="Arial" w:cs="Arial"/>
          <w:b/>
          <w:bCs/>
          <w:color w:val="000000"/>
          <w:kern w:val="36"/>
          <w:sz w:val="24"/>
          <w:szCs w:val="24"/>
          <w:lang w:val="en-US" w:eastAsia="en-GB"/>
        </w:rPr>
        <w:t xml:space="preserve">Our Experience of Grief is Unique as a Fingerprint </w:t>
      </w:r>
    </w:p>
    <w:p w:rsidR="00AC1D41" w:rsidRPr="00966CE9" w:rsidRDefault="00AC1D41" w:rsidP="00966CE9">
      <w:pPr>
        <w:shd w:val="clear" w:color="auto" w:fill="FFFFFF"/>
        <w:spacing w:before="300" w:after="300" w:line="240" w:lineRule="auto"/>
        <w:outlineLvl w:val="3"/>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David Kessler on the Difference </w:t>
      </w:r>
      <w:proofErr w:type="gramStart"/>
      <w:r w:rsidRPr="003B4A5C">
        <w:rPr>
          <w:rFonts w:ascii="Arial" w:eastAsia="Times New Roman" w:hAnsi="Arial" w:cs="Arial"/>
          <w:color w:val="000000"/>
          <w:lang w:val="en-US" w:eastAsia="en-GB"/>
        </w:rPr>
        <w:t>Between</w:t>
      </w:r>
      <w:proofErr w:type="gramEnd"/>
      <w:r w:rsidRPr="003B4A5C">
        <w:rPr>
          <w:rFonts w:ascii="Arial" w:eastAsia="Times New Roman" w:hAnsi="Arial" w:cs="Arial"/>
          <w:color w:val="000000"/>
          <w:lang w:val="en-US" w:eastAsia="en-GB"/>
        </w:rPr>
        <w:t xml:space="preserve"> Mourning and Grief</w:t>
      </w:r>
      <w:r w:rsidR="00966CE9">
        <w:rPr>
          <w:rFonts w:ascii="Arial" w:eastAsia="Times New Roman" w:hAnsi="Arial" w:cs="Arial"/>
          <w:color w:val="000000"/>
          <w:lang w:val="en-US" w:eastAsia="en-GB"/>
        </w:rPr>
        <w:t xml:space="preserve"> - </w:t>
      </w:r>
      <w:r w:rsidRPr="006A3935">
        <w:rPr>
          <w:rFonts w:ascii="Arial" w:eastAsia="Times New Roman" w:hAnsi="Arial" w:cs="Arial"/>
          <w:lang w:val="en-US" w:eastAsia="en-GB"/>
        </w:rPr>
        <w:t>By </w:t>
      </w:r>
      <w:hyperlink r:id="rId82" w:history="1">
        <w:r w:rsidRPr="006A3935">
          <w:rPr>
            <w:rFonts w:ascii="Arial" w:eastAsia="Times New Roman" w:hAnsi="Arial" w:cs="Arial"/>
            <w:lang w:val="en-US" w:eastAsia="en-GB"/>
          </w:rPr>
          <w:t>David Kessler</w:t>
        </w:r>
      </w:hyperlink>
    </w:p>
    <w:p w:rsidR="00AC1D41" w:rsidRPr="003B4A5C" w:rsidRDefault="001F0A72" w:rsidP="003B4A5C">
      <w:pPr>
        <w:shd w:val="clear" w:color="auto" w:fill="FFFFFF"/>
        <w:spacing w:before="150" w:after="150" w:line="240" w:lineRule="auto"/>
        <w:rPr>
          <w:rFonts w:ascii="Arial" w:eastAsia="Times New Roman" w:hAnsi="Arial" w:cs="Arial"/>
          <w:color w:val="555555"/>
          <w:lang w:val="en-US" w:eastAsia="en-GB"/>
        </w:rPr>
      </w:pPr>
      <w:r>
        <w:rPr>
          <w:rFonts w:ascii="Arial" w:eastAsia="Times New Roman" w:hAnsi="Arial" w:cs="Arial"/>
          <w:color w:val="555555"/>
          <w:lang w:val="en-US" w:eastAsia="en-GB"/>
        </w:rPr>
        <w:pict>
          <v:rect id="_x0000_i1025" style="width:451.3pt;height:.75pt" o:hrstd="t" o:hr="t" fillcolor="#a0a0a0" stroked="f"/>
        </w:pict>
      </w:r>
    </w:p>
    <w:p w:rsidR="00AC1D41" w:rsidRPr="003B4A5C" w:rsidRDefault="00AC1D41" w:rsidP="003B4A5C">
      <w:pPr>
        <w:shd w:val="clear" w:color="auto" w:fill="FFFFFF"/>
        <w:spacing w:before="150" w:line="240" w:lineRule="auto"/>
        <w:rPr>
          <w:rFonts w:ascii="Arial" w:eastAsia="Times New Roman" w:hAnsi="Arial" w:cs="Arial"/>
          <w:color w:val="555555"/>
          <w:lang w:val="en-US" w:eastAsia="en-GB"/>
        </w:rPr>
      </w:pPr>
      <w:r w:rsidRPr="003B4A5C">
        <w:rPr>
          <w:rFonts w:ascii="Arial" w:eastAsia="Times New Roman" w:hAnsi="Arial" w:cs="Arial"/>
          <w:color w:val="555555"/>
          <w:lang w:val="en-US" w:eastAsia="en-GB"/>
        </w:rPr>
        <w:t>November 15, 2019</w:t>
      </w:r>
    </w:p>
    <w:p w:rsidR="00AC1D41" w:rsidRPr="003B4A5C" w:rsidRDefault="00AC1D41" w:rsidP="003B4A5C">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For the dead and the living, we must bear witness.</w:t>
      </w:r>
      <w:r w:rsidRPr="003B4A5C">
        <w:rPr>
          <w:rFonts w:ascii="Arial" w:eastAsia="Times New Roman" w:hAnsi="Arial" w:cs="Arial"/>
          <w:color w:val="000000"/>
          <w:lang w:val="en-US" w:eastAsia="en-GB"/>
        </w:rPr>
        <w:br/>
      </w:r>
      <w:r w:rsidRPr="003B4A5C">
        <w:rPr>
          <w:rFonts w:ascii="Arial" w:eastAsia="Times New Roman" w:hAnsi="Arial" w:cs="Arial"/>
          <w:i/>
          <w:iCs/>
          <w:color w:val="000000"/>
          <w:lang w:val="en-US" w:eastAsia="en-GB"/>
        </w:rPr>
        <w:t>–Elie Wiesel</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Each person’s grief is as unique as their fingerprint. But what everyone has in common is that no matter how they grieve, they share a need for their grief to be witnessed. That doesn’t mean needing someone to try to lessen it or reframe it for them. The need is for someone to be fully present to the magnitude of their loss without trying to point out the silver lining.</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This need is hardwired in us, since our emotions bind us to one another, and in those bonds is the key to our survival. From the moment we’re born, we realize we’re not alone. Our brains are equipped with mirroring neurons, which is why when the mother smiles, the baby smiles back. This continues into adulthood. I remember walking down the street one day and a man said to me, “Howdy.” I’m not usually someone who says “Howdy.” But I instinctively said back to him, “Howdy!” This is more than copying each other’s expressions. It’s also about the emotions underlying the expressions. The mirroring </w:t>
      </w:r>
      <w:r w:rsidRPr="003B4A5C">
        <w:rPr>
          <w:rFonts w:ascii="Arial" w:eastAsia="Times New Roman" w:hAnsi="Arial" w:cs="Arial"/>
          <w:color w:val="000000"/>
          <w:lang w:val="en-US" w:eastAsia="en-GB"/>
        </w:rPr>
        <w:t>neurons enable mother and child to pick up on each other’s emotions.Dr. Edward Tronick is part of a psychology team that made a short video that shows what happens if babies do not feel their emotions reflected and acknowledged by those around them. First we see a ten-month-old sitting in a high chair, eyes wide and happily fixed on his mother’s smiling face. The baby and mother mirror each other as I described above. One laughs, then the other laughs; the baby points and the mother looks in the direction in which he’s pointing. But then at the direction of the researchers, the mother turns away, and when she turns back to the baby, she has a blank look on her face. The confused baby does everything to try to get a reaction out of her. He cries and screams in distress. This is an innate reaction, because children know on a subconscious level that they need others for survival. If their survival is dependent on someone who is unable to be truly present for them, they suffer.</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The same is true for adults. If they are grieving, they need to feel their grief acknowledged and reflected by others. But in our hyper</w:t>
      </w:r>
      <w:r w:rsidR="00B25F4C">
        <w:rPr>
          <w:rFonts w:ascii="Arial" w:eastAsia="Times New Roman" w:hAnsi="Arial" w:cs="Arial"/>
          <w:color w:val="000000"/>
          <w:lang w:val="en-US" w:eastAsia="en-GB"/>
        </w:rPr>
        <w:t xml:space="preserve"> </w:t>
      </w:r>
      <w:r w:rsidRPr="003B4A5C">
        <w:rPr>
          <w:rFonts w:ascii="Arial" w:eastAsia="Times New Roman" w:hAnsi="Arial" w:cs="Arial"/>
          <w:color w:val="000000"/>
          <w:lang w:val="en-US" w:eastAsia="en-GB"/>
        </w:rPr>
        <w:t xml:space="preserve">busy world, grief has been minimized and sanitized. You get three days off work after a loved one dies and then everyone expects you to carry on like nothing happened. There are fewer and fewer opportunities for those around you </w:t>
      </w:r>
      <w:r w:rsidRPr="003B4A5C">
        <w:rPr>
          <w:rFonts w:ascii="Arial" w:eastAsia="Times New Roman" w:hAnsi="Arial" w:cs="Arial"/>
          <w:color w:val="000000"/>
          <w:lang w:val="en-US" w:eastAsia="en-GB"/>
        </w:rPr>
        <w:lastRenderedPageBreak/>
        <w:t>to bear witness to your pain, and this can be very isolating.</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I was touring in Australia when I met a researcher who told me about the work she was doing to study the way of life in the northern indigenous villages of Australia. One of the villagers told her that the night someone dies, everyone in the village moves a piece of furniture or something else into their yard. The next day, when the bereaved family wakes up and looks outside, they see that </w:t>
      </w:r>
      <w:r w:rsidRPr="003B4A5C">
        <w:rPr>
          <w:rFonts w:ascii="Arial" w:eastAsia="Times New Roman" w:hAnsi="Arial" w:cs="Arial"/>
          <w:i/>
          <w:iCs/>
          <w:color w:val="000000"/>
          <w:lang w:val="en-US" w:eastAsia="en-GB"/>
        </w:rPr>
        <w:t xml:space="preserve">everything has changed </w:t>
      </w:r>
      <w:r w:rsidRPr="003B4A5C">
        <w:rPr>
          <w:rFonts w:ascii="Arial" w:eastAsia="Times New Roman" w:hAnsi="Arial" w:cs="Arial"/>
          <w:color w:val="000000"/>
          <w:lang w:val="en-US" w:eastAsia="en-GB"/>
        </w:rPr>
        <w:t xml:space="preserve">since their loved one died—not just for them but for everyone. That’s how these </w:t>
      </w:r>
      <w:r w:rsidR="009E7927" w:rsidRPr="003B4A5C">
        <w:rPr>
          <w:rFonts w:ascii="Arial" w:eastAsia="Times New Roman" w:hAnsi="Arial" w:cs="Arial"/>
          <w:color w:val="000000"/>
          <w:lang w:val="en-US" w:eastAsia="en-GB"/>
        </w:rPr>
        <w:t>communities’</w:t>
      </w:r>
      <w:r w:rsidRPr="003B4A5C">
        <w:rPr>
          <w:rFonts w:ascii="Arial" w:eastAsia="Times New Roman" w:hAnsi="Arial" w:cs="Arial"/>
          <w:color w:val="000000"/>
          <w:lang w:val="en-US" w:eastAsia="en-GB"/>
        </w:rPr>
        <w:t xml:space="preserve"> witness, and mirror, grief. They are showing in a tangible way that someone’s death matters. The loss is made visible.</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In this country, too, it was once common for us to come together as a community to bear witness to the grief experienced when a loved one died. But in our current culture, the mourner is made to feel that though his or her own world has been shattered, everyone else’s world goes on as if </w:t>
      </w:r>
      <w:r w:rsidRPr="003B4A5C">
        <w:rPr>
          <w:rFonts w:ascii="Arial" w:eastAsia="Times New Roman" w:hAnsi="Arial" w:cs="Arial"/>
          <w:i/>
          <w:iCs/>
          <w:color w:val="000000"/>
          <w:lang w:val="en-US" w:eastAsia="en-GB"/>
        </w:rPr>
        <w:t xml:space="preserve">nothing </w:t>
      </w:r>
      <w:r w:rsidRPr="003B4A5C">
        <w:rPr>
          <w:rFonts w:ascii="Arial" w:eastAsia="Times New Roman" w:hAnsi="Arial" w:cs="Arial"/>
          <w:color w:val="000000"/>
          <w:lang w:val="en-US" w:eastAsia="en-GB"/>
        </w:rPr>
        <w:t>has changed. There are too few rituals to commemorate mourning, and too little time allotted to it.</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Grief should unite us. It is a universal experience. If I’m talking to someone with a physical ailment, I can listen and empathize, but I may never have that particular problem. When I’m with someone whose loved one died, however, I know I’ll be in their shoes someday and I </w:t>
      </w:r>
      <w:r w:rsidRPr="003B4A5C">
        <w:rPr>
          <w:rFonts w:ascii="Arial" w:eastAsia="Times New Roman" w:hAnsi="Arial" w:cs="Arial"/>
          <w:color w:val="000000"/>
          <w:lang w:val="en-US" w:eastAsia="en-GB"/>
        </w:rPr>
        <w:t>try to understand what they are feeling. Not to change it—just to acknowledge it fully. I feel privileged when someone shares their pain and grief with me. The act of witnessing someone’s vulnerability can bring the person out of isolation if the witnessing is done without judgment.</w:t>
      </w:r>
    </w:p>
    <w:p w:rsidR="00AC1D41" w:rsidRPr="003B4A5C" w:rsidRDefault="00AC1D41" w:rsidP="00AC1D41">
      <w:pPr>
        <w:shd w:val="clear" w:color="auto" w:fill="FFFFFF"/>
        <w:spacing w:after="0" w:line="240" w:lineRule="auto"/>
        <w:rPr>
          <w:rFonts w:ascii="Arial" w:eastAsia="Times New Roman" w:hAnsi="Arial" w:cs="Arial"/>
          <w:color w:val="000000"/>
          <w:lang w:val="en-US" w:eastAsia="en-GB"/>
        </w:rPr>
      </w:pPr>
      <w:r w:rsidRPr="003B4A5C">
        <w:rPr>
          <w:rFonts w:ascii="Arial" w:eastAsia="Times New Roman" w:hAnsi="Arial" w:cs="Arial"/>
          <w:color w:val="B23028"/>
          <w:lang w:val="en-US" w:eastAsia="en-GB"/>
        </w:rPr>
        <w:t>Grief is what’s going on inside of us, while mourning is what we do on the outside.</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Too often outsiders who may have the best of intentions will suggest to a bereaved person that it’s time to move on, embrace life, and let go of grief. But grief should be a no-judgment zone. Those who understand what you’re going through will never judge you or think your grief is out of proportion or too prolonged. Grief is what’s going on inside of us, while mourning is what we do on the outside. The internal work of grief is a process, a journey. It does not have prescribed dimensions and it does not end on a certain date.</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When people ask me how long they’re going to grieve, I ask them, “How long will your loved one be dead? That’s how long. I don’t mean you’ll be in pain forever. But you will never forget that person, never be able to fill the unique hole that has been left in your heart. There is what I call the one-year myth—we should be done and complete with all grieving in one year. Not remotely true. In the first year of your loss, you’re likely to mourn and grieve intensely. After that, your grief will probably fluctuate. It will seem to lessen, then something will trigger it, and you’ll find yourself back in </w:t>
      </w:r>
      <w:r w:rsidRPr="003B4A5C">
        <w:rPr>
          <w:rFonts w:ascii="Arial" w:eastAsia="Times New Roman" w:hAnsi="Arial" w:cs="Arial"/>
          <w:color w:val="000000"/>
          <w:lang w:val="en-US" w:eastAsia="en-GB"/>
        </w:rPr>
        <w:lastRenderedPageBreak/>
        <w:t>the full pain of loss. In time it will hurt less often and with less intensity. But it will always be there.”</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That’s about as specific as I can get in answering the question. As vague as it is, it still doesn’t cover all the possibilities. Over many years of grief work, I’ve come to realize that if I’ve seen </w:t>
      </w:r>
      <w:r w:rsidRPr="003B4A5C">
        <w:rPr>
          <w:rFonts w:ascii="Arial" w:eastAsia="Times New Roman" w:hAnsi="Arial" w:cs="Arial"/>
          <w:i/>
          <w:iCs/>
          <w:color w:val="000000"/>
          <w:lang w:val="en-US" w:eastAsia="en-GB"/>
        </w:rPr>
        <w:t xml:space="preserve">one </w:t>
      </w:r>
      <w:r w:rsidRPr="003B4A5C">
        <w:rPr>
          <w:rFonts w:ascii="Arial" w:eastAsia="Times New Roman" w:hAnsi="Arial" w:cs="Arial"/>
          <w:color w:val="000000"/>
          <w:lang w:val="en-US" w:eastAsia="en-GB"/>
        </w:rPr>
        <w:t xml:space="preserve">person in grief, I’ve only seen that </w:t>
      </w:r>
      <w:r w:rsidRPr="003B4A5C">
        <w:rPr>
          <w:rFonts w:ascii="Arial" w:eastAsia="Times New Roman" w:hAnsi="Arial" w:cs="Arial"/>
          <w:i/>
          <w:iCs/>
          <w:color w:val="000000"/>
          <w:lang w:val="en-US" w:eastAsia="en-GB"/>
        </w:rPr>
        <w:t xml:space="preserve">one </w:t>
      </w:r>
      <w:r w:rsidRPr="003B4A5C">
        <w:rPr>
          <w:rFonts w:ascii="Arial" w:eastAsia="Times New Roman" w:hAnsi="Arial" w:cs="Arial"/>
          <w:color w:val="000000"/>
          <w:lang w:val="en-US" w:eastAsia="en-GB"/>
        </w:rPr>
        <w:t>person in grief. I can’t compare one griever to another, even if they’re in the same family. One sister cries a lot and the other one doesn’t. One son is vulnerable and raw. The other just wants to move on. Some people are expressive. Others shy away from their feelings. Some have more feelings. Some have less. Some are more productive and practical in their grieving style. They have a “buckle down and move on” mentality. We can mistakenly think that people who show no visible signs of pain should be in a grief group, getting in touch with and sharing their feelings. But if that is not their style in life, it won’t be in grief, either. They must experience loss in their own way. Suggesting otherwise will not be helpful to them.</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In our modern world, our grief is often witnessed online. When I post quotes about grief on social media, I notice different kinds of responses. If I post hopeful, optimistic quotes about healing, they give hope to many people, but don’t resonate with others. Those who are in a </w:t>
      </w:r>
      <w:r w:rsidRPr="003B4A5C">
        <w:rPr>
          <w:rFonts w:ascii="Arial" w:eastAsia="Times New Roman" w:hAnsi="Arial" w:cs="Arial"/>
          <w:color w:val="000000"/>
          <w:lang w:val="en-US" w:eastAsia="en-GB"/>
        </w:rPr>
        <w:t>dark place aren’t ready to hear about hope, often because they’re at the beginning of the grieving process and their grief is too acute to allow for any other emotions. They just want the darkness of their grief to be seen and acknowledged. Their tears are evidence of their love, proof that the person who died was someone who mattered deeply. If I post something like, “Today it feels like the pain will never end,” or “Grief feels like a dark cloud that encompasses the whole sky,” that will resonate with them. It mirrors and validates their feelings, which can be far more consoling than trying to find something positive in the situation.</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Some grieve with darkness, some with light, </w:t>
      </w:r>
      <w:proofErr w:type="gramStart"/>
      <w:r w:rsidRPr="003B4A5C">
        <w:rPr>
          <w:rFonts w:ascii="Arial" w:eastAsia="Times New Roman" w:hAnsi="Arial" w:cs="Arial"/>
          <w:color w:val="000000"/>
          <w:lang w:val="en-US" w:eastAsia="en-GB"/>
        </w:rPr>
        <w:t>some</w:t>
      </w:r>
      <w:proofErr w:type="gramEnd"/>
      <w:r w:rsidRPr="003B4A5C">
        <w:rPr>
          <w:rFonts w:ascii="Arial" w:eastAsia="Times New Roman" w:hAnsi="Arial" w:cs="Arial"/>
          <w:color w:val="000000"/>
          <w:lang w:val="en-US" w:eastAsia="en-GB"/>
        </w:rPr>
        <w:t xml:space="preserve"> with both, depending on where they are in the cycle of grief. It would be a mistake to conclude that one is better than the other or that there’s a right way to grieve. There are just different ways to grieve, different feelings evoked by loss. This is also true of our relationship to hope. Hope can be like oxygen to people in grief. For others, however, especially in the early stages, it can feel invalidating. “In my sorrow, how dare you want me to feel hopeful . . . about what? Do you need me to hope to make </w:t>
      </w:r>
      <w:r w:rsidRPr="003B4A5C">
        <w:rPr>
          <w:rFonts w:ascii="Arial" w:eastAsia="Times New Roman" w:hAnsi="Arial" w:cs="Arial"/>
          <w:i/>
          <w:iCs/>
          <w:color w:val="000000"/>
          <w:lang w:val="en-US" w:eastAsia="en-GB"/>
        </w:rPr>
        <w:t xml:space="preserve">you </w:t>
      </w:r>
      <w:r w:rsidRPr="003B4A5C">
        <w:rPr>
          <w:rFonts w:ascii="Arial" w:eastAsia="Times New Roman" w:hAnsi="Arial" w:cs="Arial"/>
          <w:color w:val="000000"/>
          <w:lang w:val="en-US" w:eastAsia="en-GB"/>
        </w:rPr>
        <w:t>feel more comfortable?”</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Hope has a very close relationship with meaning. In the same way our meaning changes, so does hope. Sometimes when I work with someone stuck in grief, I will </w:t>
      </w:r>
      <w:r w:rsidRPr="003B4A5C">
        <w:rPr>
          <w:rFonts w:ascii="Arial" w:eastAsia="Times New Roman" w:hAnsi="Arial" w:cs="Arial"/>
          <w:color w:val="000000"/>
          <w:lang w:val="en-US" w:eastAsia="en-GB"/>
        </w:rPr>
        <w:lastRenderedPageBreak/>
        <w:t>say, “It sounds like hope died with your loved one. It seems all is lost.”</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Surprisingly they perk up. “Yes, that’s it.”</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They feel witnessed. I often say, “A loved one’s death is permanent, and that is so heartbreaking. But I believe your loss of hope can be temporary. Until you can find it, I’ll hold it for you. I have hope for you. I don’t want to invalidate your feelings as they are, but I also don’t want to give death any more power than it already has. Death ends a life, but not our relationship, our love, or our hope.”</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Sometimes I meet someone in grief who tells me that a family member or friend said something terrible—which often turns out to be some variation of “time heals all” or “be happy your loved one is at peace now.” Such statements can make the bereaved think that their feelings have not been witnessed. Most of us want to say something helpful, but we may not realize that our timing and delivery are off. If the griever needs to remain in a dark place for a while, then trying to offer some kind of cheer will be very hurtful. We must really </w:t>
      </w:r>
      <w:r w:rsidRPr="003B4A5C">
        <w:rPr>
          <w:rFonts w:ascii="Arial" w:eastAsia="Times New Roman" w:hAnsi="Arial" w:cs="Arial"/>
          <w:i/>
          <w:iCs/>
          <w:color w:val="000000"/>
          <w:lang w:val="en-US" w:eastAsia="en-GB"/>
        </w:rPr>
        <w:t xml:space="preserve">see </w:t>
      </w:r>
      <w:r w:rsidRPr="003B4A5C">
        <w:rPr>
          <w:rFonts w:ascii="Arial" w:eastAsia="Times New Roman" w:hAnsi="Arial" w:cs="Arial"/>
          <w:color w:val="000000"/>
          <w:lang w:val="en-US" w:eastAsia="en-GB"/>
        </w:rPr>
        <w:t>the person we are trying to comfort. Loss can become more meaningful—and more bearable—when reflected, and reflected accurately, in another’s eyes.</w:t>
      </w:r>
    </w:p>
    <w:p w:rsidR="00AC1D41" w:rsidRPr="003B4A5C" w:rsidRDefault="00AC1D41" w:rsidP="00AC1D41">
      <w:pP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 xml:space="preserve">We also have to remember that our own thoughts about the one who died are irrelevant. Maybe we think our friend’s mother was so awful that she wasn’t worth </w:t>
      </w:r>
      <w:r w:rsidRPr="003B4A5C">
        <w:rPr>
          <w:rFonts w:ascii="Arial" w:eastAsia="Times New Roman" w:hAnsi="Arial" w:cs="Arial"/>
          <w:color w:val="000000"/>
          <w:lang w:val="en-US" w:eastAsia="en-GB"/>
        </w:rPr>
        <w:t>grieving over. Or we know that our sister’s husband had been unfaithful and wonder why she is nonetheless sobbing over his death. What we think has nothing at all to do with the feelings of those who are in grief, and they will not be comforted by hearing us criticize their loved ones as not being deserving of their sorrow.</w:t>
      </w:r>
    </w:p>
    <w:p w:rsidR="00AC1D41" w:rsidRPr="003B4A5C" w:rsidRDefault="00AC1D41" w:rsidP="003B4A5C">
      <w:pPr>
        <w:pBdr>
          <w:bottom w:val="single" w:sz="12" w:space="20" w:color="auto"/>
        </w:pBdr>
        <w:shd w:val="clear" w:color="auto" w:fill="FFFFFF"/>
        <w:spacing w:after="150" w:line="384" w:lineRule="atLeast"/>
        <w:rPr>
          <w:rFonts w:ascii="Arial" w:eastAsia="Times New Roman" w:hAnsi="Arial" w:cs="Arial"/>
          <w:color w:val="000000"/>
          <w:lang w:val="en-US" w:eastAsia="en-GB"/>
        </w:rPr>
      </w:pPr>
      <w:r w:rsidRPr="003B4A5C">
        <w:rPr>
          <w:rFonts w:ascii="Arial" w:eastAsia="Times New Roman" w:hAnsi="Arial" w:cs="Arial"/>
          <w:color w:val="000000"/>
          <w:lang w:val="en-US" w:eastAsia="en-GB"/>
        </w:rPr>
        <w:t>People who mourn the loss of their pets often comment on how little people understand about their grief. In the months that followed the death of my son, one of my dear friends experienced his own loss. His beloved dog died at the age of 16. When I reached out to him to express my condolences, he was taken aback by my concern. “Your loss is so much worse than mine,” he said. I couldn’t see his tears and think that his loss was any less painful or meaningful than mine. Every loss has meaning, and all losses are to be grieved—and witnessed. I have a rule on pet loss. “If the love is real, the grief is real.” The grief that comes with loss is how we experience the depths of our love, and love takes many forms in this life.</w:t>
      </w:r>
    </w:p>
    <w:p w:rsidR="003B4A5C" w:rsidRDefault="003B4A5C" w:rsidP="00C148FD">
      <w:pPr>
        <w:rPr>
          <w:rFonts w:ascii="Times New Roman" w:eastAsia="Times New Roman" w:hAnsi="Times New Roman" w:cs="Times New Roman"/>
          <w:color w:val="000000"/>
          <w:sz w:val="30"/>
          <w:szCs w:val="30"/>
          <w:lang w:val="en-US" w:eastAsia="en-GB"/>
        </w:rPr>
      </w:pPr>
    </w:p>
    <w:p w:rsidR="00C148FD" w:rsidRPr="00A206A9" w:rsidRDefault="00C148FD" w:rsidP="00C148FD">
      <w:pPr>
        <w:rPr>
          <w:rFonts w:ascii="Arial" w:hAnsi="Arial" w:cs="Arial"/>
          <w:b/>
          <w:sz w:val="28"/>
          <w:szCs w:val="28"/>
          <w:u w:val="single"/>
        </w:rPr>
      </w:pPr>
      <w:r w:rsidRPr="00A206A9">
        <w:rPr>
          <w:rFonts w:ascii="Arial" w:hAnsi="Arial" w:cs="Arial"/>
          <w:b/>
          <w:sz w:val="28"/>
          <w:szCs w:val="28"/>
          <w:u w:val="single"/>
        </w:rPr>
        <w:t>Myths about grief</w:t>
      </w:r>
      <w:r w:rsidR="003B4A5C" w:rsidRPr="00A206A9">
        <w:rPr>
          <w:rFonts w:ascii="Arial" w:hAnsi="Arial" w:cs="Arial"/>
          <w:b/>
          <w:sz w:val="28"/>
          <w:szCs w:val="28"/>
          <w:u w:val="single"/>
        </w:rPr>
        <w:t>.</w:t>
      </w:r>
    </w:p>
    <w:p w:rsidR="00C148FD" w:rsidRPr="00033F76" w:rsidRDefault="00A206A9" w:rsidP="00C148FD">
      <w:pPr>
        <w:rPr>
          <w:rStyle w:val="Strong"/>
          <w:rFonts w:ascii="Arial" w:hAnsi="Arial" w:cs="Arial"/>
          <w:color w:val="7030A0"/>
        </w:rPr>
      </w:pPr>
      <w:r>
        <w:rPr>
          <w:rStyle w:val="Strong"/>
          <w:rFonts w:ascii="Arial" w:hAnsi="Arial" w:cs="Arial"/>
          <w:color w:val="7030A0"/>
        </w:rPr>
        <w:t xml:space="preserve">There </w:t>
      </w:r>
      <w:r w:rsidR="00C148FD" w:rsidRPr="00033F76">
        <w:rPr>
          <w:rStyle w:val="Strong"/>
          <w:rFonts w:ascii="Arial" w:hAnsi="Arial" w:cs="Arial"/>
          <w:color w:val="7030A0"/>
        </w:rPr>
        <w:t>are five stages of grief that follow a linear pattern.</w:t>
      </w:r>
    </w:p>
    <w:p w:rsidR="00C148FD" w:rsidRPr="003B4A5C" w:rsidRDefault="00C148FD" w:rsidP="00C148FD">
      <w:pPr>
        <w:rPr>
          <w:rFonts w:ascii="Arial" w:hAnsi="Arial" w:cs="Arial"/>
        </w:rPr>
      </w:pPr>
      <w:r w:rsidRPr="003B4A5C">
        <w:rPr>
          <w:rFonts w:ascii="Arial" w:hAnsi="Arial" w:cs="Arial"/>
        </w:rPr>
        <w:t xml:space="preserve">Since Dr. Kubler-Ross published her book </w:t>
      </w:r>
      <w:r w:rsidRPr="003B4A5C">
        <w:rPr>
          <w:rStyle w:val="Emphasis"/>
          <w:rFonts w:ascii="Arial" w:hAnsi="Arial" w:cs="Arial"/>
        </w:rPr>
        <w:t>On Death and Dying </w:t>
      </w:r>
      <w:r w:rsidRPr="003B4A5C">
        <w:rPr>
          <w:rFonts w:ascii="Arial" w:hAnsi="Arial" w:cs="Arial"/>
        </w:rPr>
        <w:t>in 1968</w:t>
      </w:r>
      <w:proofErr w:type="gramStart"/>
      <w:r w:rsidRPr="003B4A5C">
        <w:rPr>
          <w:rFonts w:ascii="Arial" w:hAnsi="Arial" w:cs="Arial"/>
        </w:rPr>
        <w:t>,</w:t>
      </w:r>
      <w:r w:rsidRPr="003B4A5C">
        <w:rPr>
          <w:rFonts w:ascii="Arial" w:hAnsi="Arial" w:cs="Arial"/>
          <w:vertAlign w:val="superscript"/>
        </w:rPr>
        <w:t>1</w:t>
      </w:r>
      <w:proofErr w:type="gramEnd"/>
      <w:r w:rsidRPr="003B4A5C">
        <w:rPr>
          <w:rFonts w:ascii="Arial" w:hAnsi="Arial" w:cs="Arial"/>
        </w:rPr>
        <w:t xml:space="preserve"> her idea of the five stages of grief has circled the globe and has found its way into many different cultures. The stages are denial, </w:t>
      </w:r>
      <w:hyperlink r:id="rId83" w:tooltip="Psychology Today looks at anger" w:history="1">
        <w:r w:rsidRPr="00933D62">
          <w:rPr>
            <w:rStyle w:val="Hyperlink"/>
            <w:rFonts w:ascii="Arial" w:hAnsi="Arial" w:cs="Arial"/>
            <w:color w:val="auto"/>
          </w:rPr>
          <w:t>anger</w:t>
        </w:r>
      </w:hyperlink>
      <w:r w:rsidRPr="00933D62">
        <w:rPr>
          <w:rFonts w:ascii="Arial" w:hAnsi="Arial" w:cs="Arial"/>
        </w:rPr>
        <w:t xml:space="preserve">, </w:t>
      </w:r>
      <w:r w:rsidRPr="003B4A5C">
        <w:rPr>
          <w:rFonts w:ascii="Arial" w:hAnsi="Arial" w:cs="Arial"/>
        </w:rPr>
        <w:t xml:space="preserve">bargaining, </w:t>
      </w:r>
      <w:hyperlink r:id="rId84" w:tooltip="Psychology Today looks at depression" w:history="1">
        <w:r w:rsidRPr="00933D62">
          <w:rPr>
            <w:rStyle w:val="Hyperlink"/>
            <w:rFonts w:ascii="Arial" w:hAnsi="Arial" w:cs="Arial"/>
            <w:color w:val="auto"/>
          </w:rPr>
          <w:t>depression</w:t>
        </w:r>
      </w:hyperlink>
      <w:r w:rsidRPr="00933D62">
        <w:rPr>
          <w:rFonts w:ascii="Arial" w:hAnsi="Arial" w:cs="Arial"/>
        </w:rPr>
        <w:t xml:space="preserve">, </w:t>
      </w:r>
      <w:r w:rsidRPr="003B4A5C">
        <w:rPr>
          <w:rFonts w:ascii="Arial" w:hAnsi="Arial" w:cs="Arial"/>
        </w:rPr>
        <w:t xml:space="preserve">and acceptance. However, Kubler-Ross based her findings on interviews with the dying, not the bereaved. She felt they represented how those who were facing an imminent death coped. It was quickly applied to the grieving as well. Initially, people believed that once you went through all the stages and reached acceptance, grief was over. </w:t>
      </w:r>
      <w:r w:rsidR="00557A0D">
        <w:rPr>
          <w:rFonts w:ascii="Arial" w:hAnsi="Arial" w:cs="Arial"/>
        </w:rPr>
        <w:t>However, w</w:t>
      </w:r>
      <w:r w:rsidRPr="003B4A5C">
        <w:rPr>
          <w:rFonts w:ascii="Arial" w:hAnsi="Arial" w:cs="Arial"/>
        </w:rPr>
        <w:t>hat we know now about grief is that our thoughts and emotions vacillate, and not just in a day, but in an hour or a minute. There really is no right or wrong way to grieve. No purpose is served by comparing how you grieve and what you do to another, even with the same type of loss.</w:t>
      </w:r>
    </w:p>
    <w:p w:rsidR="00557A0D" w:rsidRDefault="00557A0D" w:rsidP="00C148FD">
      <w:pPr>
        <w:spacing w:before="100" w:beforeAutospacing="1" w:after="100" w:afterAutospacing="1" w:line="240" w:lineRule="auto"/>
        <w:outlineLvl w:val="2"/>
        <w:rPr>
          <w:rFonts w:ascii="Arial" w:eastAsia="Times New Roman" w:hAnsi="Arial" w:cs="Arial"/>
          <w:b/>
          <w:bCs/>
          <w:color w:val="7030A0"/>
          <w:lang w:eastAsia="en-GB"/>
        </w:rPr>
      </w:pPr>
    </w:p>
    <w:p w:rsidR="00C148FD" w:rsidRPr="00033F76" w:rsidRDefault="00C148FD" w:rsidP="00C148FD">
      <w:pPr>
        <w:spacing w:before="100" w:beforeAutospacing="1" w:after="100" w:afterAutospacing="1" w:line="240" w:lineRule="auto"/>
        <w:outlineLvl w:val="2"/>
        <w:rPr>
          <w:rFonts w:ascii="Arial" w:eastAsia="Times New Roman" w:hAnsi="Arial" w:cs="Arial"/>
          <w:b/>
          <w:bCs/>
          <w:color w:val="7030A0"/>
          <w:lang w:eastAsia="en-GB"/>
        </w:rPr>
      </w:pPr>
      <w:r w:rsidRPr="00033F76">
        <w:rPr>
          <w:rFonts w:ascii="Arial" w:eastAsia="Times New Roman" w:hAnsi="Arial" w:cs="Arial"/>
          <w:b/>
          <w:bCs/>
          <w:color w:val="7030A0"/>
          <w:lang w:eastAsia="en-GB"/>
        </w:rPr>
        <w:t>Grief has an endpoint.</w:t>
      </w:r>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 xml:space="preserve">Grief may change over time, there may be darker days and lighter days, there may be detours along the path…but there is no end to the journey, there is no destination. </w:t>
      </w:r>
    </w:p>
    <w:p w:rsidR="00C148FD" w:rsidRPr="00033F76" w:rsidRDefault="00C148FD" w:rsidP="00C148FD">
      <w:pPr>
        <w:spacing w:before="100" w:beforeAutospacing="1" w:after="100" w:afterAutospacing="1" w:line="240" w:lineRule="auto"/>
        <w:outlineLvl w:val="2"/>
        <w:rPr>
          <w:rFonts w:ascii="Arial" w:eastAsia="Times New Roman" w:hAnsi="Arial" w:cs="Arial"/>
          <w:b/>
          <w:bCs/>
          <w:color w:val="7030A0"/>
          <w:lang w:eastAsia="en-GB"/>
        </w:rPr>
      </w:pPr>
      <w:r w:rsidRPr="00033F76">
        <w:rPr>
          <w:rFonts w:ascii="Arial" w:eastAsia="Times New Roman" w:hAnsi="Arial" w:cs="Arial"/>
          <w:b/>
          <w:bCs/>
          <w:color w:val="7030A0"/>
          <w:lang w:eastAsia="en-GB"/>
        </w:rPr>
        <w:t>Once you are done grieving, life will return to “normal”.</w:t>
      </w:r>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Life will not be as it was before your loss. Life will continue to change, as you will continue to change….that is the nature of this experience we call life…constant change. Grieving is an ongoing process and hopefully in that process you will learn how to be with the new “normal”.</w:t>
      </w:r>
    </w:p>
    <w:p w:rsidR="00C148FD" w:rsidRPr="00033F76" w:rsidRDefault="00C148FD" w:rsidP="00C148FD">
      <w:pPr>
        <w:spacing w:before="100" w:beforeAutospacing="1" w:after="100" w:afterAutospacing="1" w:line="240" w:lineRule="auto"/>
        <w:rPr>
          <w:rFonts w:ascii="Arial" w:eastAsia="Times New Roman" w:hAnsi="Arial" w:cs="Arial"/>
          <w:b/>
          <w:bCs/>
          <w:color w:val="7030A0"/>
          <w:lang w:eastAsia="en-GB"/>
        </w:rPr>
      </w:pPr>
      <w:r w:rsidRPr="00033F76">
        <w:rPr>
          <w:rFonts w:ascii="Arial" w:eastAsia="Times New Roman" w:hAnsi="Arial" w:cs="Arial"/>
          <w:b/>
          <w:bCs/>
          <w:color w:val="7030A0"/>
          <w:lang w:eastAsia="en-GB"/>
        </w:rPr>
        <w:t xml:space="preserve">There is a </w:t>
      </w:r>
      <w:hyperlink r:id="rId85" w:history="1">
        <w:r w:rsidRPr="00033F76">
          <w:rPr>
            <w:rStyle w:val="Hyperlink"/>
            <w:rFonts w:ascii="Arial" w:eastAsia="Times New Roman" w:hAnsi="Arial" w:cs="Arial"/>
            <w:b/>
            <w:bCs/>
            <w:color w:val="7030A0"/>
            <w:u w:val="none"/>
            <w:lang w:eastAsia="en-GB"/>
          </w:rPr>
          <w:t>consistent and predictable timeline for grief.</w:t>
        </w:r>
      </w:hyperlink>
    </w:p>
    <w:p w:rsidR="00C148FD" w:rsidRPr="003B4A5C" w:rsidRDefault="00C148FD" w:rsidP="00C148FD">
      <w:pPr>
        <w:spacing w:before="100" w:beforeAutospacing="1" w:after="100" w:afterAutospacing="1" w:line="240" w:lineRule="auto"/>
        <w:rPr>
          <w:rFonts w:ascii="Arial" w:eastAsia="Times New Roman" w:hAnsi="Arial" w:cs="Arial"/>
          <w:bCs/>
          <w:lang w:eastAsia="en-GB"/>
        </w:rPr>
      </w:pPr>
      <w:r w:rsidRPr="003B4A5C">
        <w:rPr>
          <w:rFonts w:ascii="Arial" w:eastAsia="Times New Roman" w:hAnsi="Arial" w:cs="Arial"/>
          <w:bCs/>
          <w:lang w:eastAsia="en-GB"/>
        </w:rPr>
        <w:t>This is such an unhelpful myth. At the very essence of grief is inconsistency and unpredictably and anyone who tells you otherwise should be ignored.</w:t>
      </w:r>
    </w:p>
    <w:p w:rsidR="00C148FD" w:rsidRPr="00033F76" w:rsidRDefault="00C148FD" w:rsidP="00C148FD">
      <w:pPr>
        <w:spacing w:before="100" w:beforeAutospacing="1" w:after="100" w:afterAutospacing="1" w:line="240" w:lineRule="auto"/>
        <w:outlineLvl w:val="2"/>
        <w:rPr>
          <w:rFonts w:ascii="Arial" w:eastAsia="Times New Roman" w:hAnsi="Arial" w:cs="Arial"/>
          <w:b/>
          <w:bCs/>
          <w:color w:val="7030A0"/>
          <w:lang w:eastAsia="en-GB"/>
        </w:rPr>
      </w:pPr>
      <w:r w:rsidRPr="00033F76">
        <w:rPr>
          <w:rFonts w:ascii="Arial" w:eastAsia="Times New Roman" w:hAnsi="Arial" w:cs="Arial"/>
          <w:b/>
          <w:bCs/>
          <w:color w:val="7030A0"/>
          <w:lang w:eastAsia="en-GB"/>
        </w:rPr>
        <w:t>The first year is the worst.</w:t>
      </w:r>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 xml:space="preserve">For some people this is true; for others it is not true. This is sort of the point with grief….there are no rules. Each person’s </w:t>
      </w:r>
      <w:r w:rsidRPr="003B4A5C">
        <w:rPr>
          <w:rFonts w:ascii="Arial" w:eastAsia="Times New Roman" w:hAnsi="Arial" w:cs="Arial"/>
          <w:bCs/>
          <w:lang w:eastAsia="en-GB"/>
        </w:rPr>
        <w:t xml:space="preserve">experience of loss and grief is unique to them and there is no right or wrong way to grieve. </w:t>
      </w:r>
    </w:p>
    <w:p w:rsidR="00C148FD" w:rsidRPr="00033F76" w:rsidRDefault="00C148FD" w:rsidP="00C148FD">
      <w:pPr>
        <w:spacing w:before="100" w:beforeAutospacing="1" w:after="100" w:afterAutospacing="1" w:line="240" w:lineRule="auto"/>
        <w:outlineLvl w:val="2"/>
        <w:rPr>
          <w:rFonts w:ascii="Arial" w:eastAsia="Times New Roman" w:hAnsi="Arial" w:cs="Arial"/>
          <w:b/>
          <w:bCs/>
          <w:color w:val="7030A0"/>
          <w:lang w:eastAsia="en-GB"/>
        </w:rPr>
      </w:pPr>
      <w:r w:rsidRPr="00033F76">
        <w:rPr>
          <w:rFonts w:ascii="Arial" w:eastAsia="Times New Roman" w:hAnsi="Arial" w:cs="Arial"/>
          <w:b/>
          <w:bCs/>
          <w:color w:val="7030A0"/>
          <w:lang w:eastAsia="en-GB"/>
        </w:rPr>
        <w:t>You recover from grief like you recover from a cold, it gets a little better every day until it completely goes away.</w:t>
      </w:r>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 xml:space="preserve">Grief is not an illness from which you recover, and it never completely goes away. With time </w:t>
      </w:r>
      <w:proofErr w:type="gramStart"/>
      <w:r w:rsidRPr="003B4A5C">
        <w:rPr>
          <w:rFonts w:ascii="Arial" w:eastAsia="Times New Roman" w:hAnsi="Arial" w:cs="Arial"/>
          <w:bCs/>
          <w:lang w:eastAsia="en-GB"/>
        </w:rPr>
        <w:t>it’s</w:t>
      </w:r>
      <w:proofErr w:type="gramEnd"/>
      <w:r w:rsidRPr="003B4A5C">
        <w:rPr>
          <w:rFonts w:ascii="Arial" w:eastAsia="Times New Roman" w:hAnsi="Arial" w:cs="Arial"/>
          <w:bCs/>
          <w:lang w:eastAsia="en-GB"/>
        </w:rPr>
        <w:t xml:space="preserve"> power may diminish and life may feel easier, but it is not a linear process and it is not something to be “cured”.</w:t>
      </w:r>
    </w:p>
    <w:p w:rsidR="00C148FD" w:rsidRPr="00033F76" w:rsidRDefault="00C148FD" w:rsidP="00C148FD">
      <w:pPr>
        <w:spacing w:before="100" w:beforeAutospacing="1" w:after="100" w:afterAutospacing="1" w:line="240" w:lineRule="auto"/>
        <w:outlineLvl w:val="2"/>
        <w:rPr>
          <w:rFonts w:ascii="Arial" w:eastAsia="Times New Roman" w:hAnsi="Arial" w:cs="Arial"/>
          <w:b/>
          <w:bCs/>
          <w:color w:val="7030A0"/>
          <w:lang w:eastAsia="en-GB"/>
        </w:rPr>
      </w:pPr>
      <w:r w:rsidRPr="00033F76">
        <w:rPr>
          <w:rFonts w:ascii="Arial" w:eastAsia="Times New Roman" w:hAnsi="Arial" w:cs="Arial"/>
          <w:b/>
          <w:bCs/>
          <w:color w:val="7030A0"/>
          <w:lang w:eastAsia="en-GB"/>
        </w:rPr>
        <w:t>If you are still talking about your loved one after ____ years it means you’re “stuck”.</w:t>
      </w:r>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False and simplistic.</w:t>
      </w:r>
    </w:p>
    <w:p w:rsidR="00C148FD" w:rsidRPr="00033F76" w:rsidRDefault="001F0A72" w:rsidP="00C148FD">
      <w:pPr>
        <w:spacing w:before="100" w:beforeAutospacing="1" w:after="100" w:afterAutospacing="1" w:line="240" w:lineRule="auto"/>
        <w:outlineLvl w:val="2"/>
        <w:rPr>
          <w:rFonts w:ascii="Arial" w:eastAsia="Times New Roman" w:hAnsi="Arial" w:cs="Arial"/>
          <w:b/>
          <w:bCs/>
          <w:color w:val="7030A0"/>
          <w:lang w:eastAsia="en-GB"/>
        </w:rPr>
      </w:pPr>
      <w:hyperlink r:id="rId86" w:history="1">
        <w:r w:rsidR="00C148FD" w:rsidRPr="00033F76">
          <w:rPr>
            <w:rStyle w:val="Hyperlink"/>
            <w:rFonts w:ascii="Arial" w:eastAsia="Times New Roman" w:hAnsi="Arial" w:cs="Arial"/>
            <w:b/>
            <w:bCs/>
            <w:color w:val="7030A0"/>
            <w:u w:val="none"/>
            <w:lang w:eastAsia="en-GB"/>
          </w:rPr>
          <w:t>If you still display photos of your loved one after ____ years it means you’re “stuck”.</w:t>
        </w:r>
      </w:hyperlink>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False and simplistic.</w:t>
      </w:r>
    </w:p>
    <w:p w:rsidR="00C148FD" w:rsidRPr="00033F76" w:rsidRDefault="00C148FD" w:rsidP="00C148FD">
      <w:pPr>
        <w:spacing w:before="100" w:beforeAutospacing="1" w:after="100" w:afterAutospacing="1" w:line="240" w:lineRule="auto"/>
        <w:outlineLvl w:val="2"/>
        <w:rPr>
          <w:rFonts w:ascii="Arial" w:eastAsia="Times New Roman" w:hAnsi="Arial" w:cs="Arial"/>
          <w:b/>
          <w:bCs/>
          <w:color w:val="7030A0"/>
          <w:lang w:eastAsia="en-GB"/>
        </w:rPr>
      </w:pPr>
      <w:r w:rsidRPr="00033F76">
        <w:rPr>
          <w:rFonts w:ascii="Arial" w:eastAsia="Times New Roman" w:hAnsi="Arial" w:cs="Arial"/>
          <w:b/>
          <w:bCs/>
          <w:color w:val="7030A0"/>
          <w:lang w:eastAsia="en-GB"/>
        </w:rPr>
        <w:t>If you haven’t gotten rid of your loved one’s belongings after ____years it means you’re “stuck”.</w:t>
      </w:r>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False and simplistic.</w:t>
      </w:r>
    </w:p>
    <w:p w:rsidR="00C148FD" w:rsidRPr="00033F76" w:rsidRDefault="00C148FD" w:rsidP="00C148FD">
      <w:pPr>
        <w:spacing w:before="100" w:beforeAutospacing="1" w:after="100" w:afterAutospacing="1" w:line="240" w:lineRule="auto"/>
        <w:outlineLvl w:val="2"/>
        <w:rPr>
          <w:rFonts w:ascii="Arial" w:eastAsia="Times New Roman" w:hAnsi="Arial" w:cs="Arial"/>
          <w:b/>
          <w:bCs/>
          <w:color w:val="7030A0"/>
          <w:lang w:eastAsia="en-GB"/>
        </w:rPr>
      </w:pPr>
      <w:r w:rsidRPr="00033F76">
        <w:rPr>
          <w:rFonts w:ascii="Arial" w:eastAsia="Times New Roman" w:hAnsi="Arial" w:cs="Arial"/>
          <w:b/>
          <w:bCs/>
          <w:color w:val="7030A0"/>
          <w:lang w:eastAsia="en-GB"/>
        </w:rPr>
        <w:t>If you still cry when you think/talk about your loved one after ____ years it means you’re “stuck”.</w:t>
      </w:r>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False and simplistic.</w:t>
      </w:r>
    </w:p>
    <w:p w:rsidR="00C148FD" w:rsidRPr="00033F76" w:rsidRDefault="001F0A72" w:rsidP="00C148FD">
      <w:pPr>
        <w:spacing w:before="100" w:beforeAutospacing="1" w:after="100" w:afterAutospacing="1" w:line="240" w:lineRule="auto"/>
        <w:outlineLvl w:val="2"/>
        <w:rPr>
          <w:rFonts w:ascii="Arial" w:eastAsia="Times New Roman" w:hAnsi="Arial" w:cs="Arial"/>
          <w:b/>
          <w:bCs/>
          <w:color w:val="7030A0"/>
          <w:lang w:eastAsia="en-GB"/>
        </w:rPr>
      </w:pPr>
      <w:hyperlink r:id="rId87" w:history="1">
        <w:r w:rsidR="00C148FD" w:rsidRPr="00033F76">
          <w:rPr>
            <w:rStyle w:val="Hyperlink"/>
            <w:rFonts w:ascii="Arial" w:eastAsia="Times New Roman" w:hAnsi="Arial" w:cs="Arial"/>
            <w:b/>
            <w:bCs/>
            <w:color w:val="7030A0"/>
            <w:u w:val="none"/>
            <w:lang w:eastAsia="en-GB"/>
          </w:rPr>
          <w:t>Women grieve more than men.</w:t>
        </w:r>
      </w:hyperlink>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Just plain false.</w:t>
      </w:r>
    </w:p>
    <w:p w:rsidR="00C148FD" w:rsidRPr="00557A0D" w:rsidRDefault="001F0A72" w:rsidP="00C148FD">
      <w:pPr>
        <w:spacing w:before="100" w:beforeAutospacing="1" w:after="100" w:afterAutospacing="1" w:line="240" w:lineRule="auto"/>
        <w:outlineLvl w:val="2"/>
        <w:rPr>
          <w:rFonts w:ascii="Arial" w:eastAsia="Times New Roman" w:hAnsi="Arial" w:cs="Arial"/>
          <w:b/>
          <w:bCs/>
          <w:color w:val="7030A0"/>
          <w:lang w:eastAsia="en-GB"/>
        </w:rPr>
      </w:pPr>
      <w:hyperlink r:id="rId88" w:history="1">
        <w:r w:rsidR="00C148FD" w:rsidRPr="00557A0D">
          <w:rPr>
            <w:rStyle w:val="Hyperlink"/>
            <w:rFonts w:ascii="Arial" w:eastAsia="Times New Roman" w:hAnsi="Arial" w:cs="Arial"/>
            <w:b/>
            <w:bCs/>
            <w:color w:val="7030A0"/>
            <w:u w:val="none"/>
            <w:lang w:eastAsia="en-GB"/>
          </w:rPr>
          <w:t>Your friends and family will always be the best support.</w:t>
        </w:r>
      </w:hyperlink>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They may be very supportive…they may not…ridiculously unhelpful statement!</w:t>
      </w:r>
    </w:p>
    <w:p w:rsidR="00C148FD" w:rsidRPr="00557A0D" w:rsidRDefault="00C148FD" w:rsidP="00C148FD">
      <w:pPr>
        <w:spacing w:before="100" w:beforeAutospacing="1" w:after="100" w:afterAutospacing="1" w:line="240" w:lineRule="auto"/>
        <w:outlineLvl w:val="2"/>
        <w:rPr>
          <w:rFonts w:ascii="Arial" w:eastAsia="Times New Roman" w:hAnsi="Arial" w:cs="Arial"/>
          <w:b/>
          <w:bCs/>
          <w:color w:val="7030A0"/>
          <w:lang w:eastAsia="en-GB"/>
        </w:rPr>
      </w:pPr>
      <w:r w:rsidRPr="00557A0D">
        <w:rPr>
          <w:rFonts w:ascii="Arial" w:eastAsia="Times New Roman" w:hAnsi="Arial" w:cs="Arial"/>
          <w:b/>
          <w:bCs/>
          <w:color w:val="7030A0"/>
          <w:lang w:eastAsia="en-GB"/>
        </w:rPr>
        <w:t>If you aren’t crying, then you aren’t grieving.</w:t>
      </w:r>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lastRenderedPageBreak/>
        <w:t>People grieve and express their grief in a myriad of ways. Some cry, some don’t. Some scream and shout, some don’t. Some overwork, some can’t get out of bed in the morning. Some sleep all the time, some can’t sleep. Some eat more, some can’t face food. And on and on.</w:t>
      </w:r>
    </w:p>
    <w:p w:rsidR="00C148FD" w:rsidRPr="00557A0D" w:rsidRDefault="00C148FD" w:rsidP="00C148FD">
      <w:pPr>
        <w:spacing w:before="100" w:beforeAutospacing="1" w:after="100" w:afterAutospacing="1" w:line="240" w:lineRule="auto"/>
        <w:outlineLvl w:val="2"/>
        <w:rPr>
          <w:rFonts w:ascii="Arial" w:eastAsia="Times New Roman" w:hAnsi="Arial" w:cs="Arial"/>
          <w:b/>
          <w:bCs/>
          <w:color w:val="7030A0"/>
          <w:lang w:eastAsia="en-GB"/>
        </w:rPr>
      </w:pPr>
      <w:r w:rsidRPr="003B4A5C">
        <w:rPr>
          <w:rFonts w:ascii="Arial" w:eastAsia="Times New Roman" w:hAnsi="Arial" w:cs="Arial"/>
          <w:b/>
          <w:bCs/>
          <w:lang w:eastAsia="en-GB"/>
        </w:rPr>
        <w:t> </w:t>
      </w:r>
      <w:r w:rsidRPr="00557A0D">
        <w:rPr>
          <w:rFonts w:ascii="Arial" w:eastAsia="Times New Roman" w:hAnsi="Arial" w:cs="Arial"/>
          <w:b/>
          <w:bCs/>
          <w:color w:val="7030A0"/>
          <w:lang w:eastAsia="en-GB"/>
        </w:rPr>
        <w:t>Grieving is a problem.</w:t>
      </w:r>
    </w:p>
    <w:p w:rsidR="00C148FD" w:rsidRPr="003B4A5C" w:rsidRDefault="00C148FD" w:rsidP="00C148FD">
      <w:pPr>
        <w:spacing w:before="100" w:beforeAutospacing="1" w:after="100" w:afterAutospacing="1" w:line="240" w:lineRule="auto"/>
        <w:outlineLvl w:val="2"/>
        <w:rPr>
          <w:rFonts w:ascii="Arial" w:eastAsia="Times New Roman" w:hAnsi="Arial" w:cs="Arial"/>
          <w:bCs/>
          <w:lang w:eastAsia="en-GB"/>
        </w:rPr>
      </w:pPr>
      <w:r w:rsidRPr="003B4A5C">
        <w:rPr>
          <w:rFonts w:ascii="Arial" w:eastAsia="Times New Roman" w:hAnsi="Arial" w:cs="Arial"/>
          <w:bCs/>
          <w:lang w:eastAsia="en-GB"/>
        </w:rPr>
        <w:t>Grieving is NOT a problem, it is a human experience which speaks of the love we feel for someone. Grief is the price we pay for loving, but it is not a problem to be solved. There is no solution…there is just feeling it.</w:t>
      </w:r>
    </w:p>
    <w:p w:rsidR="00C148FD" w:rsidRPr="00557A0D" w:rsidRDefault="00C148FD" w:rsidP="00C148FD">
      <w:pPr>
        <w:spacing w:before="100" w:beforeAutospacing="1" w:after="100" w:afterAutospacing="1" w:line="240" w:lineRule="auto"/>
        <w:outlineLvl w:val="2"/>
        <w:rPr>
          <w:rFonts w:ascii="Arial" w:hAnsi="Arial" w:cs="Arial"/>
          <w:noProof/>
          <w:color w:val="7030A0"/>
          <w:lang w:eastAsia="en-GB"/>
        </w:rPr>
      </w:pPr>
      <w:r w:rsidRPr="00557A0D">
        <w:rPr>
          <w:rFonts w:ascii="Arial" w:eastAsia="Times New Roman" w:hAnsi="Arial" w:cs="Arial"/>
          <w:b/>
          <w:bCs/>
          <w:color w:val="7030A0"/>
          <w:lang w:eastAsia="en-GB"/>
        </w:rPr>
        <w:t>You grieve less when the person who died is older and “lived a long life”.</w:t>
      </w:r>
      <w:r w:rsidRPr="00557A0D">
        <w:rPr>
          <w:rFonts w:ascii="Arial" w:hAnsi="Arial" w:cs="Arial"/>
          <w:noProof/>
          <w:color w:val="7030A0"/>
          <w:lang w:eastAsia="en-GB"/>
        </w:rPr>
        <w:t xml:space="preserve"> </w:t>
      </w:r>
    </w:p>
    <w:p w:rsidR="00C148FD" w:rsidRPr="003B4A5C" w:rsidRDefault="00C148FD" w:rsidP="003B4A5C">
      <w:pPr>
        <w:spacing w:before="100" w:beforeAutospacing="1" w:after="100" w:afterAutospacing="1" w:line="240" w:lineRule="auto"/>
        <w:outlineLvl w:val="2"/>
        <w:rPr>
          <w:rFonts w:ascii="Arial" w:eastAsia="Times New Roman" w:hAnsi="Arial" w:cs="Arial"/>
          <w:b/>
          <w:bCs/>
          <w:lang w:eastAsia="en-GB"/>
        </w:rPr>
      </w:pPr>
      <w:r w:rsidRPr="003B4A5C">
        <w:rPr>
          <w:rFonts w:ascii="Arial" w:hAnsi="Arial" w:cs="Arial"/>
          <w:noProof/>
          <w:lang w:eastAsia="en-GB"/>
        </w:rPr>
        <w:t xml:space="preserve">There is no hierarchy of grief. </w:t>
      </w:r>
    </w:p>
    <w:p w:rsidR="00C148FD" w:rsidRPr="00557A0D" w:rsidRDefault="001F0A72" w:rsidP="00C148FD">
      <w:pPr>
        <w:spacing w:before="100" w:beforeAutospacing="1" w:after="100" w:afterAutospacing="1" w:line="240" w:lineRule="auto"/>
        <w:outlineLvl w:val="2"/>
        <w:rPr>
          <w:rFonts w:ascii="Arial" w:hAnsi="Arial" w:cs="Arial"/>
          <w:noProof/>
          <w:color w:val="7030A0"/>
          <w:lang w:eastAsia="en-GB"/>
        </w:rPr>
      </w:pPr>
      <w:hyperlink r:id="rId89" w:history="1">
        <w:r w:rsidR="00C148FD" w:rsidRPr="00557A0D">
          <w:rPr>
            <w:rStyle w:val="Hyperlink"/>
            <w:rFonts w:ascii="Arial" w:eastAsia="Times New Roman" w:hAnsi="Arial" w:cs="Arial"/>
            <w:b/>
            <w:bCs/>
            <w:color w:val="7030A0"/>
            <w:u w:val="none"/>
            <w:lang w:eastAsia="en-GB"/>
          </w:rPr>
          <w:t>People don’t grieve after a miscarriage in the same way they grieve other deaths.</w:t>
        </w:r>
      </w:hyperlink>
      <w:r w:rsidR="00C148FD" w:rsidRPr="00557A0D">
        <w:rPr>
          <w:rFonts w:ascii="Arial" w:hAnsi="Arial" w:cs="Arial"/>
          <w:noProof/>
          <w:color w:val="7030A0"/>
          <w:lang w:eastAsia="en-GB"/>
        </w:rPr>
        <w:t xml:space="preserve"> </w:t>
      </w:r>
    </w:p>
    <w:p w:rsidR="00C148FD" w:rsidRPr="003B4A5C" w:rsidRDefault="00C148FD" w:rsidP="00C148FD">
      <w:pPr>
        <w:spacing w:before="100" w:beforeAutospacing="1" w:after="100" w:afterAutospacing="1" w:line="240" w:lineRule="auto"/>
        <w:outlineLvl w:val="2"/>
        <w:rPr>
          <w:rFonts w:ascii="Arial" w:eastAsia="Times New Roman" w:hAnsi="Arial" w:cs="Arial"/>
          <w:b/>
          <w:bCs/>
          <w:lang w:eastAsia="en-GB"/>
        </w:rPr>
      </w:pPr>
      <w:r w:rsidRPr="003B4A5C">
        <w:rPr>
          <w:rFonts w:ascii="Arial" w:hAnsi="Arial" w:cs="Arial"/>
          <w:noProof/>
          <w:lang w:eastAsia="en-GB"/>
        </w:rPr>
        <w:t>Again, there is no hierarchy of grief. There is no less or more, no right or wrong. There is just grief.</w:t>
      </w:r>
    </w:p>
    <w:p w:rsidR="00C148FD" w:rsidRDefault="00C148FD" w:rsidP="00AC1D41">
      <w:pPr>
        <w:rPr>
          <w:rFonts w:ascii="Times New Roman" w:hAnsi="Times New Roman" w:cs="Times New Roman"/>
          <w:sz w:val="24"/>
          <w:szCs w:val="24"/>
          <w:lang w:eastAsia="en-GB"/>
        </w:rPr>
      </w:pPr>
    </w:p>
    <w:p w:rsidR="00AC1D41" w:rsidRPr="007413F7" w:rsidRDefault="00AC1D41">
      <w:pPr>
        <w:rPr>
          <w:rFonts w:ascii="Tahoma" w:hAnsi="Tahoma" w:cs="Tahoma"/>
          <w:sz w:val="28"/>
          <w:szCs w:val="28"/>
        </w:rPr>
      </w:pPr>
    </w:p>
    <w:p w:rsidR="002D5057" w:rsidRPr="00746DFF" w:rsidRDefault="002D5057">
      <w:pPr>
        <w:rPr>
          <w:rFonts w:ascii="Tahoma" w:hAnsi="Tahoma" w:cs="Tahoma"/>
          <w:b/>
          <w:sz w:val="28"/>
          <w:szCs w:val="28"/>
          <w:u w:val="single"/>
        </w:rPr>
      </w:pPr>
    </w:p>
    <w:sectPr w:rsidR="002D5057" w:rsidRPr="00746DFF" w:rsidSect="006905C1">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131F"/>
    <w:multiLevelType w:val="hybridMultilevel"/>
    <w:tmpl w:val="E1E24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856AE"/>
    <w:multiLevelType w:val="multilevel"/>
    <w:tmpl w:val="4214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A8244E"/>
    <w:multiLevelType w:val="hybridMultilevel"/>
    <w:tmpl w:val="A2F07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A3A39"/>
    <w:multiLevelType w:val="hybridMultilevel"/>
    <w:tmpl w:val="1B084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7632A6"/>
    <w:multiLevelType w:val="hybridMultilevel"/>
    <w:tmpl w:val="9204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D009EF"/>
    <w:multiLevelType w:val="multilevel"/>
    <w:tmpl w:val="B02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B77DB"/>
    <w:multiLevelType w:val="multilevel"/>
    <w:tmpl w:val="E26CC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E256D1"/>
    <w:multiLevelType w:val="hybridMultilevel"/>
    <w:tmpl w:val="94A2AFA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7"/>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338"/>
    <w:rsid w:val="00033F76"/>
    <w:rsid w:val="00053233"/>
    <w:rsid w:val="00151FB8"/>
    <w:rsid w:val="001F0A72"/>
    <w:rsid w:val="00223A91"/>
    <w:rsid w:val="00230631"/>
    <w:rsid w:val="002D5057"/>
    <w:rsid w:val="00317727"/>
    <w:rsid w:val="0034506D"/>
    <w:rsid w:val="00347F8C"/>
    <w:rsid w:val="003B4A5C"/>
    <w:rsid w:val="003B4CF9"/>
    <w:rsid w:val="003E15CB"/>
    <w:rsid w:val="003E710B"/>
    <w:rsid w:val="00406760"/>
    <w:rsid w:val="00493893"/>
    <w:rsid w:val="004E0C46"/>
    <w:rsid w:val="00521699"/>
    <w:rsid w:val="0052487A"/>
    <w:rsid w:val="00557A0D"/>
    <w:rsid w:val="00564338"/>
    <w:rsid w:val="005C5D6A"/>
    <w:rsid w:val="006905C1"/>
    <w:rsid w:val="006A3935"/>
    <w:rsid w:val="006C30BD"/>
    <w:rsid w:val="00715056"/>
    <w:rsid w:val="007413F7"/>
    <w:rsid w:val="00746DFF"/>
    <w:rsid w:val="007B7765"/>
    <w:rsid w:val="0084211B"/>
    <w:rsid w:val="008D437B"/>
    <w:rsid w:val="00933D62"/>
    <w:rsid w:val="00966CE9"/>
    <w:rsid w:val="009B5415"/>
    <w:rsid w:val="009D44B2"/>
    <w:rsid w:val="009E7927"/>
    <w:rsid w:val="00A206A9"/>
    <w:rsid w:val="00AC1D41"/>
    <w:rsid w:val="00B25F4C"/>
    <w:rsid w:val="00B74A97"/>
    <w:rsid w:val="00B816D5"/>
    <w:rsid w:val="00BA1F9E"/>
    <w:rsid w:val="00BB5D7C"/>
    <w:rsid w:val="00BF52FF"/>
    <w:rsid w:val="00C148FD"/>
    <w:rsid w:val="00D1457C"/>
    <w:rsid w:val="00D86530"/>
    <w:rsid w:val="00DB3A8E"/>
    <w:rsid w:val="00DF166A"/>
    <w:rsid w:val="00F34DEB"/>
    <w:rsid w:val="00F86C9F"/>
    <w:rsid w:val="00FC3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7A355-CD4F-405E-83F9-2158025A1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F0A7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6C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338"/>
    <w:rPr>
      <w:color w:val="0563C1" w:themeColor="hyperlink"/>
      <w:u w:val="single"/>
    </w:rPr>
  </w:style>
  <w:style w:type="character" w:styleId="Strong">
    <w:name w:val="Strong"/>
    <w:basedOn w:val="DefaultParagraphFont"/>
    <w:uiPriority w:val="22"/>
    <w:qFormat/>
    <w:rsid w:val="00F86C9F"/>
    <w:rPr>
      <w:b/>
      <w:bCs/>
    </w:rPr>
  </w:style>
  <w:style w:type="character" w:customStyle="1" w:styleId="Heading3Char">
    <w:name w:val="Heading 3 Char"/>
    <w:basedOn w:val="DefaultParagraphFont"/>
    <w:link w:val="Heading3"/>
    <w:uiPriority w:val="9"/>
    <w:rsid w:val="00F86C9F"/>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C148FD"/>
    <w:rPr>
      <w:i/>
      <w:iCs/>
    </w:rPr>
  </w:style>
  <w:style w:type="character" w:styleId="HTMLCite">
    <w:name w:val="HTML Cite"/>
    <w:basedOn w:val="DefaultParagraphFont"/>
    <w:uiPriority w:val="99"/>
    <w:semiHidden/>
    <w:unhideWhenUsed/>
    <w:rsid w:val="006905C1"/>
    <w:rPr>
      <w:i w:val="0"/>
      <w:iCs w:val="0"/>
      <w:color w:val="006621"/>
    </w:rPr>
  </w:style>
  <w:style w:type="character" w:styleId="FollowedHyperlink">
    <w:name w:val="FollowedHyperlink"/>
    <w:basedOn w:val="DefaultParagraphFont"/>
    <w:uiPriority w:val="99"/>
    <w:semiHidden/>
    <w:unhideWhenUsed/>
    <w:rsid w:val="00DB3A8E"/>
    <w:rPr>
      <w:color w:val="954F72" w:themeColor="followedHyperlink"/>
      <w:u w:val="single"/>
    </w:rPr>
  </w:style>
  <w:style w:type="paragraph" w:styleId="ListParagraph">
    <w:name w:val="List Paragraph"/>
    <w:basedOn w:val="Normal"/>
    <w:uiPriority w:val="34"/>
    <w:qFormat/>
    <w:rsid w:val="003E710B"/>
    <w:pPr>
      <w:ind w:left="720"/>
      <w:contextualSpacing/>
    </w:pPr>
  </w:style>
  <w:style w:type="character" w:customStyle="1" w:styleId="Heading2Char">
    <w:name w:val="Heading 2 Char"/>
    <w:basedOn w:val="DefaultParagraphFont"/>
    <w:link w:val="Heading2"/>
    <w:uiPriority w:val="9"/>
    <w:semiHidden/>
    <w:rsid w:val="001F0A7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3141">
      <w:bodyDiv w:val="1"/>
      <w:marLeft w:val="0"/>
      <w:marRight w:val="0"/>
      <w:marTop w:val="0"/>
      <w:marBottom w:val="0"/>
      <w:divBdr>
        <w:top w:val="none" w:sz="0" w:space="0" w:color="auto"/>
        <w:left w:val="none" w:sz="0" w:space="0" w:color="auto"/>
        <w:bottom w:val="none" w:sz="0" w:space="0" w:color="auto"/>
        <w:right w:val="none" w:sz="0" w:space="0" w:color="auto"/>
      </w:divBdr>
      <w:divsChild>
        <w:div w:id="1654674444">
          <w:marLeft w:val="0"/>
          <w:marRight w:val="0"/>
          <w:marTop w:val="0"/>
          <w:marBottom w:val="0"/>
          <w:divBdr>
            <w:top w:val="single" w:sz="2" w:space="0" w:color="auto"/>
            <w:left w:val="single" w:sz="2" w:space="0" w:color="auto"/>
            <w:bottom w:val="single" w:sz="2" w:space="0" w:color="auto"/>
            <w:right w:val="single" w:sz="2" w:space="0" w:color="auto"/>
          </w:divBdr>
        </w:div>
      </w:divsChild>
    </w:div>
    <w:div w:id="140462766">
      <w:bodyDiv w:val="1"/>
      <w:marLeft w:val="0"/>
      <w:marRight w:val="0"/>
      <w:marTop w:val="0"/>
      <w:marBottom w:val="0"/>
      <w:divBdr>
        <w:top w:val="none" w:sz="0" w:space="0" w:color="auto"/>
        <w:left w:val="none" w:sz="0" w:space="0" w:color="auto"/>
        <w:bottom w:val="none" w:sz="0" w:space="0" w:color="auto"/>
        <w:right w:val="none" w:sz="0" w:space="0" w:color="auto"/>
      </w:divBdr>
    </w:div>
    <w:div w:id="522402231">
      <w:bodyDiv w:val="1"/>
      <w:marLeft w:val="0"/>
      <w:marRight w:val="0"/>
      <w:marTop w:val="0"/>
      <w:marBottom w:val="0"/>
      <w:divBdr>
        <w:top w:val="none" w:sz="0" w:space="0" w:color="auto"/>
        <w:left w:val="none" w:sz="0" w:space="0" w:color="auto"/>
        <w:bottom w:val="none" w:sz="0" w:space="0" w:color="auto"/>
        <w:right w:val="none" w:sz="0" w:space="0" w:color="auto"/>
      </w:divBdr>
      <w:divsChild>
        <w:div w:id="425228549">
          <w:marLeft w:val="0"/>
          <w:marRight w:val="0"/>
          <w:marTop w:val="0"/>
          <w:marBottom w:val="0"/>
          <w:divBdr>
            <w:top w:val="none" w:sz="0" w:space="0" w:color="auto"/>
            <w:left w:val="none" w:sz="0" w:space="0" w:color="auto"/>
            <w:bottom w:val="none" w:sz="0" w:space="0" w:color="auto"/>
            <w:right w:val="none" w:sz="0" w:space="0" w:color="auto"/>
          </w:divBdr>
        </w:div>
        <w:div w:id="1425110706">
          <w:marLeft w:val="0"/>
          <w:marRight w:val="0"/>
          <w:marTop w:val="0"/>
          <w:marBottom w:val="0"/>
          <w:divBdr>
            <w:top w:val="none" w:sz="0" w:space="0" w:color="auto"/>
            <w:left w:val="none" w:sz="0" w:space="0" w:color="auto"/>
            <w:bottom w:val="none" w:sz="0" w:space="0" w:color="auto"/>
            <w:right w:val="none" w:sz="0" w:space="0" w:color="auto"/>
          </w:divBdr>
        </w:div>
        <w:div w:id="1579441849">
          <w:marLeft w:val="0"/>
          <w:marRight w:val="0"/>
          <w:marTop w:val="0"/>
          <w:marBottom w:val="0"/>
          <w:divBdr>
            <w:top w:val="none" w:sz="0" w:space="0" w:color="auto"/>
            <w:left w:val="none" w:sz="0" w:space="0" w:color="auto"/>
            <w:bottom w:val="none" w:sz="0" w:space="0" w:color="auto"/>
            <w:right w:val="none" w:sz="0" w:space="0" w:color="auto"/>
          </w:divBdr>
          <w:divsChild>
            <w:div w:id="66933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7065">
      <w:bodyDiv w:val="1"/>
      <w:marLeft w:val="0"/>
      <w:marRight w:val="0"/>
      <w:marTop w:val="0"/>
      <w:marBottom w:val="0"/>
      <w:divBdr>
        <w:top w:val="none" w:sz="0" w:space="0" w:color="auto"/>
        <w:left w:val="none" w:sz="0" w:space="0" w:color="auto"/>
        <w:bottom w:val="none" w:sz="0" w:space="0" w:color="auto"/>
        <w:right w:val="none" w:sz="0" w:space="0" w:color="auto"/>
      </w:divBdr>
      <w:divsChild>
        <w:div w:id="1822773284">
          <w:marLeft w:val="0"/>
          <w:marRight w:val="0"/>
          <w:marTop w:val="0"/>
          <w:marBottom w:val="0"/>
          <w:divBdr>
            <w:top w:val="none" w:sz="0" w:space="0" w:color="auto"/>
            <w:left w:val="none" w:sz="0" w:space="0" w:color="auto"/>
            <w:bottom w:val="none" w:sz="0" w:space="0" w:color="auto"/>
            <w:right w:val="none" w:sz="0" w:space="0" w:color="auto"/>
          </w:divBdr>
          <w:divsChild>
            <w:div w:id="1494024298">
              <w:marLeft w:val="0"/>
              <w:marRight w:val="0"/>
              <w:marTop w:val="0"/>
              <w:marBottom w:val="0"/>
              <w:divBdr>
                <w:top w:val="none" w:sz="0" w:space="0" w:color="auto"/>
                <w:left w:val="none" w:sz="0" w:space="0" w:color="auto"/>
                <w:bottom w:val="none" w:sz="0" w:space="0" w:color="auto"/>
                <w:right w:val="none" w:sz="0" w:space="0" w:color="auto"/>
              </w:divBdr>
              <w:divsChild>
                <w:div w:id="890188225">
                  <w:marLeft w:val="0"/>
                  <w:marRight w:val="0"/>
                  <w:marTop w:val="0"/>
                  <w:marBottom w:val="0"/>
                  <w:divBdr>
                    <w:top w:val="none" w:sz="0" w:space="0" w:color="auto"/>
                    <w:left w:val="none" w:sz="0" w:space="0" w:color="auto"/>
                    <w:bottom w:val="none" w:sz="0" w:space="0" w:color="auto"/>
                    <w:right w:val="none" w:sz="0" w:space="0" w:color="auto"/>
                  </w:divBdr>
                  <w:divsChild>
                    <w:div w:id="2081709486">
                      <w:marLeft w:val="0"/>
                      <w:marRight w:val="0"/>
                      <w:marTop w:val="0"/>
                      <w:marBottom w:val="0"/>
                      <w:divBdr>
                        <w:top w:val="none" w:sz="0" w:space="0" w:color="auto"/>
                        <w:left w:val="none" w:sz="0" w:space="0" w:color="auto"/>
                        <w:bottom w:val="none" w:sz="0" w:space="0" w:color="auto"/>
                        <w:right w:val="none" w:sz="0" w:space="0" w:color="auto"/>
                      </w:divBdr>
                      <w:divsChild>
                        <w:div w:id="1270429588">
                          <w:marLeft w:val="0"/>
                          <w:marRight w:val="0"/>
                          <w:marTop w:val="0"/>
                          <w:marBottom w:val="0"/>
                          <w:divBdr>
                            <w:top w:val="none" w:sz="0" w:space="0" w:color="auto"/>
                            <w:left w:val="none" w:sz="0" w:space="0" w:color="auto"/>
                            <w:bottom w:val="none" w:sz="0" w:space="0" w:color="auto"/>
                            <w:right w:val="none" w:sz="0" w:space="0" w:color="auto"/>
                          </w:divBdr>
                        </w:div>
                        <w:div w:id="845095401">
                          <w:marLeft w:val="0"/>
                          <w:marRight w:val="0"/>
                          <w:marTop w:val="0"/>
                          <w:marBottom w:val="0"/>
                          <w:divBdr>
                            <w:top w:val="none" w:sz="0" w:space="0" w:color="auto"/>
                            <w:left w:val="none" w:sz="0" w:space="0" w:color="auto"/>
                            <w:bottom w:val="none" w:sz="0" w:space="0" w:color="auto"/>
                            <w:right w:val="none" w:sz="0" w:space="0" w:color="auto"/>
                          </w:divBdr>
                        </w:div>
                      </w:divsChild>
                    </w:div>
                    <w:div w:id="756370218">
                      <w:marLeft w:val="0"/>
                      <w:marRight w:val="0"/>
                      <w:marTop w:val="0"/>
                      <w:marBottom w:val="0"/>
                      <w:divBdr>
                        <w:top w:val="none" w:sz="0" w:space="0" w:color="auto"/>
                        <w:left w:val="none" w:sz="0" w:space="0" w:color="auto"/>
                        <w:bottom w:val="none" w:sz="0" w:space="0" w:color="auto"/>
                        <w:right w:val="none" w:sz="0" w:space="0" w:color="auto"/>
                      </w:divBdr>
                      <w:divsChild>
                        <w:div w:id="1225721251">
                          <w:marLeft w:val="0"/>
                          <w:marRight w:val="0"/>
                          <w:marTop w:val="0"/>
                          <w:marBottom w:val="0"/>
                          <w:divBdr>
                            <w:top w:val="none" w:sz="0" w:space="0" w:color="auto"/>
                            <w:left w:val="none" w:sz="0" w:space="0" w:color="auto"/>
                            <w:bottom w:val="none" w:sz="0" w:space="0" w:color="auto"/>
                            <w:right w:val="none" w:sz="0" w:space="0" w:color="auto"/>
                          </w:divBdr>
                        </w:div>
                        <w:div w:id="1307010563">
                          <w:marLeft w:val="0"/>
                          <w:marRight w:val="0"/>
                          <w:marTop w:val="0"/>
                          <w:marBottom w:val="0"/>
                          <w:divBdr>
                            <w:top w:val="none" w:sz="0" w:space="0" w:color="auto"/>
                            <w:left w:val="none" w:sz="0" w:space="0" w:color="auto"/>
                            <w:bottom w:val="none" w:sz="0" w:space="0" w:color="auto"/>
                            <w:right w:val="none" w:sz="0" w:space="0" w:color="auto"/>
                          </w:divBdr>
                        </w:div>
                      </w:divsChild>
                    </w:div>
                    <w:div w:id="796219020">
                      <w:marLeft w:val="0"/>
                      <w:marRight w:val="0"/>
                      <w:marTop w:val="0"/>
                      <w:marBottom w:val="0"/>
                      <w:divBdr>
                        <w:top w:val="none" w:sz="0" w:space="0" w:color="auto"/>
                        <w:left w:val="none" w:sz="0" w:space="0" w:color="auto"/>
                        <w:bottom w:val="none" w:sz="0" w:space="0" w:color="auto"/>
                        <w:right w:val="none" w:sz="0" w:space="0" w:color="auto"/>
                      </w:divBdr>
                      <w:divsChild>
                        <w:div w:id="789399205">
                          <w:marLeft w:val="0"/>
                          <w:marRight w:val="0"/>
                          <w:marTop w:val="0"/>
                          <w:marBottom w:val="0"/>
                          <w:divBdr>
                            <w:top w:val="none" w:sz="0" w:space="0" w:color="auto"/>
                            <w:left w:val="none" w:sz="0" w:space="0" w:color="auto"/>
                            <w:bottom w:val="none" w:sz="0" w:space="0" w:color="auto"/>
                            <w:right w:val="none" w:sz="0" w:space="0" w:color="auto"/>
                          </w:divBdr>
                        </w:div>
                        <w:div w:id="1111512915">
                          <w:marLeft w:val="0"/>
                          <w:marRight w:val="0"/>
                          <w:marTop w:val="0"/>
                          <w:marBottom w:val="0"/>
                          <w:divBdr>
                            <w:top w:val="none" w:sz="0" w:space="0" w:color="auto"/>
                            <w:left w:val="none" w:sz="0" w:space="0" w:color="auto"/>
                            <w:bottom w:val="none" w:sz="0" w:space="0" w:color="auto"/>
                            <w:right w:val="none" w:sz="0" w:space="0" w:color="auto"/>
                          </w:divBdr>
                        </w:div>
                      </w:divsChild>
                    </w:div>
                    <w:div w:id="1782341851">
                      <w:marLeft w:val="0"/>
                      <w:marRight w:val="0"/>
                      <w:marTop w:val="0"/>
                      <w:marBottom w:val="0"/>
                      <w:divBdr>
                        <w:top w:val="none" w:sz="0" w:space="0" w:color="auto"/>
                        <w:left w:val="none" w:sz="0" w:space="0" w:color="auto"/>
                        <w:bottom w:val="none" w:sz="0" w:space="0" w:color="auto"/>
                        <w:right w:val="none" w:sz="0" w:space="0" w:color="auto"/>
                      </w:divBdr>
                      <w:divsChild>
                        <w:div w:id="1319845653">
                          <w:marLeft w:val="0"/>
                          <w:marRight w:val="0"/>
                          <w:marTop w:val="0"/>
                          <w:marBottom w:val="0"/>
                          <w:divBdr>
                            <w:top w:val="none" w:sz="0" w:space="0" w:color="auto"/>
                            <w:left w:val="none" w:sz="0" w:space="0" w:color="auto"/>
                            <w:bottom w:val="none" w:sz="0" w:space="0" w:color="auto"/>
                            <w:right w:val="none" w:sz="0" w:space="0" w:color="auto"/>
                          </w:divBdr>
                        </w:div>
                        <w:div w:id="869800187">
                          <w:marLeft w:val="0"/>
                          <w:marRight w:val="0"/>
                          <w:marTop w:val="0"/>
                          <w:marBottom w:val="0"/>
                          <w:divBdr>
                            <w:top w:val="none" w:sz="0" w:space="0" w:color="auto"/>
                            <w:left w:val="none" w:sz="0" w:space="0" w:color="auto"/>
                            <w:bottom w:val="none" w:sz="0" w:space="0" w:color="auto"/>
                            <w:right w:val="none" w:sz="0" w:space="0" w:color="auto"/>
                          </w:divBdr>
                        </w:div>
                      </w:divsChild>
                    </w:div>
                    <w:div w:id="985431824">
                      <w:marLeft w:val="0"/>
                      <w:marRight w:val="0"/>
                      <w:marTop w:val="0"/>
                      <w:marBottom w:val="0"/>
                      <w:divBdr>
                        <w:top w:val="none" w:sz="0" w:space="0" w:color="auto"/>
                        <w:left w:val="none" w:sz="0" w:space="0" w:color="auto"/>
                        <w:bottom w:val="none" w:sz="0" w:space="0" w:color="auto"/>
                        <w:right w:val="none" w:sz="0" w:space="0" w:color="auto"/>
                      </w:divBdr>
                      <w:divsChild>
                        <w:div w:id="119347412">
                          <w:marLeft w:val="0"/>
                          <w:marRight w:val="0"/>
                          <w:marTop w:val="0"/>
                          <w:marBottom w:val="0"/>
                          <w:divBdr>
                            <w:top w:val="none" w:sz="0" w:space="0" w:color="auto"/>
                            <w:left w:val="none" w:sz="0" w:space="0" w:color="auto"/>
                            <w:bottom w:val="none" w:sz="0" w:space="0" w:color="auto"/>
                            <w:right w:val="none" w:sz="0" w:space="0" w:color="auto"/>
                          </w:divBdr>
                        </w:div>
                        <w:div w:id="216623977">
                          <w:marLeft w:val="0"/>
                          <w:marRight w:val="0"/>
                          <w:marTop w:val="0"/>
                          <w:marBottom w:val="0"/>
                          <w:divBdr>
                            <w:top w:val="none" w:sz="0" w:space="0" w:color="auto"/>
                            <w:left w:val="none" w:sz="0" w:space="0" w:color="auto"/>
                            <w:bottom w:val="none" w:sz="0" w:space="0" w:color="auto"/>
                            <w:right w:val="none" w:sz="0" w:space="0" w:color="auto"/>
                          </w:divBdr>
                        </w:div>
                      </w:divsChild>
                    </w:div>
                    <w:div w:id="1021125573">
                      <w:marLeft w:val="0"/>
                      <w:marRight w:val="0"/>
                      <w:marTop w:val="0"/>
                      <w:marBottom w:val="0"/>
                      <w:divBdr>
                        <w:top w:val="none" w:sz="0" w:space="0" w:color="auto"/>
                        <w:left w:val="none" w:sz="0" w:space="0" w:color="auto"/>
                        <w:bottom w:val="none" w:sz="0" w:space="0" w:color="auto"/>
                        <w:right w:val="none" w:sz="0" w:space="0" w:color="auto"/>
                      </w:divBdr>
                      <w:divsChild>
                        <w:div w:id="1922525746">
                          <w:marLeft w:val="0"/>
                          <w:marRight w:val="0"/>
                          <w:marTop w:val="0"/>
                          <w:marBottom w:val="0"/>
                          <w:divBdr>
                            <w:top w:val="none" w:sz="0" w:space="0" w:color="auto"/>
                            <w:left w:val="none" w:sz="0" w:space="0" w:color="auto"/>
                            <w:bottom w:val="none" w:sz="0" w:space="0" w:color="auto"/>
                            <w:right w:val="none" w:sz="0" w:space="0" w:color="auto"/>
                          </w:divBdr>
                        </w:div>
                        <w:div w:id="672337055">
                          <w:marLeft w:val="0"/>
                          <w:marRight w:val="0"/>
                          <w:marTop w:val="0"/>
                          <w:marBottom w:val="0"/>
                          <w:divBdr>
                            <w:top w:val="none" w:sz="0" w:space="0" w:color="auto"/>
                            <w:left w:val="none" w:sz="0" w:space="0" w:color="auto"/>
                            <w:bottom w:val="none" w:sz="0" w:space="0" w:color="auto"/>
                            <w:right w:val="none" w:sz="0" w:space="0" w:color="auto"/>
                          </w:divBdr>
                        </w:div>
                      </w:divsChild>
                    </w:div>
                    <w:div w:id="99686773">
                      <w:marLeft w:val="0"/>
                      <w:marRight w:val="0"/>
                      <w:marTop w:val="0"/>
                      <w:marBottom w:val="0"/>
                      <w:divBdr>
                        <w:top w:val="none" w:sz="0" w:space="0" w:color="auto"/>
                        <w:left w:val="none" w:sz="0" w:space="0" w:color="auto"/>
                        <w:bottom w:val="none" w:sz="0" w:space="0" w:color="auto"/>
                        <w:right w:val="none" w:sz="0" w:space="0" w:color="auto"/>
                      </w:divBdr>
                      <w:divsChild>
                        <w:div w:id="576983271">
                          <w:marLeft w:val="0"/>
                          <w:marRight w:val="0"/>
                          <w:marTop w:val="0"/>
                          <w:marBottom w:val="0"/>
                          <w:divBdr>
                            <w:top w:val="none" w:sz="0" w:space="0" w:color="auto"/>
                            <w:left w:val="none" w:sz="0" w:space="0" w:color="auto"/>
                            <w:bottom w:val="none" w:sz="0" w:space="0" w:color="auto"/>
                            <w:right w:val="none" w:sz="0" w:space="0" w:color="auto"/>
                          </w:divBdr>
                        </w:div>
                        <w:div w:id="18413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05292">
      <w:bodyDiv w:val="1"/>
      <w:marLeft w:val="0"/>
      <w:marRight w:val="0"/>
      <w:marTop w:val="0"/>
      <w:marBottom w:val="0"/>
      <w:divBdr>
        <w:top w:val="none" w:sz="0" w:space="0" w:color="auto"/>
        <w:left w:val="none" w:sz="0" w:space="0" w:color="auto"/>
        <w:bottom w:val="none" w:sz="0" w:space="0" w:color="auto"/>
        <w:right w:val="none" w:sz="0" w:space="0" w:color="auto"/>
      </w:divBdr>
      <w:divsChild>
        <w:div w:id="656113137">
          <w:marLeft w:val="0"/>
          <w:marRight w:val="0"/>
          <w:marTop w:val="0"/>
          <w:marBottom w:val="0"/>
          <w:divBdr>
            <w:top w:val="none" w:sz="0" w:space="0" w:color="auto"/>
            <w:left w:val="none" w:sz="0" w:space="0" w:color="auto"/>
            <w:bottom w:val="none" w:sz="0" w:space="0" w:color="auto"/>
            <w:right w:val="none" w:sz="0" w:space="0" w:color="auto"/>
          </w:divBdr>
        </w:div>
        <w:div w:id="934942613">
          <w:marLeft w:val="0"/>
          <w:marRight w:val="0"/>
          <w:marTop w:val="0"/>
          <w:marBottom w:val="0"/>
          <w:divBdr>
            <w:top w:val="none" w:sz="0" w:space="0" w:color="auto"/>
            <w:left w:val="none" w:sz="0" w:space="0" w:color="auto"/>
            <w:bottom w:val="none" w:sz="0" w:space="0" w:color="auto"/>
            <w:right w:val="none" w:sz="0" w:space="0" w:color="auto"/>
          </w:divBdr>
        </w:div>
        <w:div w:id="256331569">
          <w:marLeft w:val="0"/>
          <w:marRight w:val="0"/>
          <w:marTop w:val="0"/>
          <w:marBottom w:val="0"/>
          <w:divBdr>
            <w:top w:val="none" w:sz="0" w:space="0" w:color="auto"/>
            <w:left w:val="none" w:sz="0" w:space="0" w:color="auto"/>
            <w:bottom w:val="none" w:sz="0" w:space="0" w:color="auto"/>
            <w:right w:val="none" w:sz="0" w:space="0" w:color="auto"/>
          </w:divBdr>
          <w:divsChild>
            <w:div w:id="792598059">
              <w:marLeft w:val="0"/>
              <w:marRight w:val="0"/>
              <w:marTop w:val="0"/>
              <w:marBottom w:val="0"/>
              <w:divBdr>
                <w:top w:val="none" w:sz="0" w:space="0" w:color="auto"/>
                <w:left w:val="none" w:sz="0" w:space="0" w:color="auto"/>
                <w:bottom w:val="none" w:sz="0" w:space="0" w:color="auto"/>
                <w:right w:val="none" w:sz="0" w:space="0" w:color="auto"/>
              </w:divBdr>
            </w:div>
          </w:divsChild>
        </w:div>
        <w:div w:id="170413930">
          <w:marLeft w:val="0"/>
          <w:marRight w:val="0"/>
          <w:marTop w:val="0"/>
          <w:marBottom w:val="0"/>
          <w:divBdr>
            <w:top w:val="none" w:sz="0" w:space="0" w:color="auto"/>
            <w:left w:val="none" w:sz="0" w:space="0" w:color="auto"/>
            <w:bottom w:val="none" w:sz="0" w:space="0" w:color="auto"/>
            <w:right w:val="none" w:sz="0" w:space="0" w:color="auto"/>
          </w:divBdr>
        </w:div>
        <w:div w:id="852037526">
          <w:marLeft w:val="0"/>
          <w:marRight w:val="0"/>
          <w:marTop w:val="0"/>
          <w:marBottom w:val="0"/>
          <w:divBdr>
            <w:top w:val="none" w:sz="0" w:space="0" w:color="auto"/>
            <w:left w:val="none" w:sz="0" w:space="0" w:color="auto"/>
            <w:bottom w:val="none" w:sz="0" w:space="0" w:color="auto"/>
            <w:right w:val="none" w:sz="0" w:space="0" w:color="auto"/>
          </w:divBdr>
        </w:div>
        <w:div w:id="1168407147">
          <w:marLeft w:val="0"/>
          <w:marRight w:val="0"/>
          <w:marTop w:val="0"/>
          <w:marBottom w:val="0"/>
          <w:divBdr>
            <w:top w:val="none" w:sz="0" w:space="0" w:color="auto"/>
            <w:left w:val="none" w:sz="0" w:space="0" w:color="auto"/>
            <w:bottom w:val="none" w:sz="0" w:space="0" w:color="auto"/>
            <w:right w:val="none" w:sz="0" w:space="0" w:color="auto"/>
          </w:divBdr>
          <w:divsChild>
            <w:div w:id="119344027">
              <w:marLeft w:val="0"/>
              <w:marRight w:val="0"/>
              <w:marTop w:val="0"/>
              <w:marBottom w:val="0"/>
              <w:divBdr>
                <w:top w:val="none" w:sz="0" w:space="0" w:color="auto"/>
                <w:left w:val="none" w:sz="0" w:space="0" w:color="auto"/>
                <w:bottom w:val="none" w:sz="0" w:space="0" w:color="auto"/>
                <w:right w:val="none" w:sz="0" w:space="0" w:color="auto"/>
              </w:divBdr>
            </w:div>
          </w:divsChild>
        </w:div>
        <w:div w:id="1330594392">
          <w:marLeft w:val="0"/>
          <w:marRight w:val="0"/>
          <w:marTop w:val="0"/>
          <w:marBottom w:val="0"/>
          <w:divBdr>
            <w:top w:val="none" w:sz="0" w:space="0" w:color="auto"/>
            <w:left w:val="none" w:sz="0" w:space="0" w:color="auto"/>
            <w:bottom w:val="none" w:sz="0" w:space="0" w:color="auto"/>
            <w:right w:val="none" w:sz="0" w:space="0" w:color="auto"/>
          </w:divBdr>
        </w:div>
        <w:div w:id="1456945475">
          <w:marLeft w:val="0"/>
          <w:marRight w:val="0"/>
          <w:marTop w:val="0"/>
          <w:marBottom w:val="0"/>
          <w:divBdr>
            <w:top w:val="none" w:sz="0" w:space="0" w:color="auto"/>
            <w:left w:val="none" w:sz="0" w:space="0" w:color="auto"/>
            <w:bottom w:val="none" w:sz="0" w:space="0" w:color="auto"/>
            <w:right w:val="none" w:sz="0" w:space="0" w:color="auto"/>
          </w:divBdr>
        </w:div>
        <w:div w:id="1522889487">
          <w:marLeft w:val="0"/>
          <w:marRight w:val="0"/>
          <w:marTop w:val="0"/>
          <w:marBottom w:val="0"/>
          <w:divBdr>
            <w:top w:val="none" w:sz="0" w:space="0" w:color="auto"/>
            <w:left w:val="none" w:sz="0" w:space="0" w:color="auto"/>
            <w:bottom w:val="none" w:sz="0" w:space="0" w:color="auto"/>
            <w:right w:val="none" w:sz="0" w:space="0" w:color="auto"/>
          </w:divBdr>
          <w:divsChild>
            <w:div w:id="1720978522">
              <w:marLeft w:val="0"/>
              <w:marRight w:val="0"/>
              <w:marTop w:val="0"/>
              <w:marBottom w:val="0"/>
              <w:divBdr>
                <w:top w:val="none" w:sz="0" w:space="0" w:color="auto"/>
                <w:left w:val="none" w:sz="0" w:space="0" w:color="auto"/>
                <w:bottom w:val="none" w:sz="0" w:space="0" w:color="auto"/>
                <w:right w:val="none" w:sz="0" w:space="0" w:color="auto"/>
              </w:divBdr>
            </w:div>
          </w:divsChild>
        </w:div>
        <w:div w:id="1788507380">
          <w:marLeft w:val="0"/>
          <w:marRight w:val="0"/>
          <w:marTop w:val="0"/>
          <w:marBottom w:val="0"/>
          <w:divBdr>
            <w:top w:val="none" w:sz="0" w:space="0" w:color="auto"/>
            <w:left w:val="none" w:sz="0" w:space="0" w:color="auto"/>
            <w:bottom w:val="none" w:sz="0" w:space="0" w:color="auto"/>
            <w:right w:val="none" w:sz="0" w:space="0" w:color="auto"/>
          </w:divBdr>
        </w:div>
        <w:div w:id="1759013723">
          <w:marLeft w:val="0"/>
          <w:marRight w:val="0"/>
          <w:marTop w:val="0"/>
          <w:marBottom w:val="0"/>
          <w:divBdr>
            <w:top w:val="none" w:sz="0" w:space="0" w:color="auto"/>
            <w:left w:val="none" w:sz="0" w:space="0" w:color="auto"/>
            <w:bottom w:val="none" w:sz="0" w:space="0" w:color="auto"/>
            <w:right w:val="none" w:sz="0" w:space="0" w:color="auto"/>
          </w:divBdr>
        </w:div>
        <w:div w:id="1913615558">
          <w:marLeft w:val="0"/>
          <w:marRight w:val="0"/>
          <w:marTop w:val="0"/>
          <w:marBottom w:val="0"/>
          <w:divBdr>
            <w:top w:val="none" w:sz="0" w:space="0" w:color="auto"/>
            <w:left w:val="none" w:sz="0" w:space="0" w:color="auto"/>
            <w:bottom w:val="none" w:sz="0" w:space="0" w:color="auto"/>
            <w:right w:val="none" w:sz="0" w:space="0" w:color="auto"/>
          </w:divBdr>
          <w:divsChild>
            <w:div w:id="759761403">
              <w:marLeft w:val="0"/>
              <w:marRight w:val="0"/>
              <w:marTop w:val="0"/>
              <w:marBottom w:val="0"/>
              <w:divBdr>
                <w:top w:val="none" w:sz="0" w:space="0" w:color="auto"/>
                <w:left w:val="none" w:sz="0" w:space="0" w:color="auto"/>
                <w:bottom w:val="none" w:sz="0" w:space="0" w:color="auto"/>
                <w:right w:val="none" w:sz="0" w:space="0" w:color="auto"/>
              </w:divBdr>
            </w:div>
          </w:divsChild>
        </w:div>
        <w:div w:id="2069448873">
          <w:marLeft w:val="0"/>
          <w:marRight w:val="0"/>
          <w:marTop w:val="0"/>
          <w:marBottom w:val="0"/>
          <w:divBdr>
            <w:top w:val="none" w:sz="0" w:space="0" w:color="auto"/>
            <w:left w:val="none" w:sz="0" w:space="0" w:color="auto"/>
            <w:bottom w:val="none" w:sz="0" w:space="0" w:color="auto"/>
            <w:right w:val="none" w:sz="0" w:space="0" w:color="auto"/>
          </w:divBdr>
        </w:div>
        <w:div w:id="551236662">
          <w:marLeft w:val="0"/>
          <w:marRight w:val="0"/>
          <w:marTop w:val="0"/>
          <w:marBottom w:val="0"/>
          <w:divBdr>
            <w:top w:val="none" w:sz="0" w:space="0" w:color="auto"/>
            <w:left w:val="none" w:sz="0" w:space="0" w:color="auto"/>
            <w:bottom w:val="none" w:sz="0" w:space="0" w:color="auto"/>
            <w:right w:val="none" w:sz="0" w:space="0" w:color="auto"/>
          </w:divBdr>
        </w:div>
        <w:div w:id="425083082">
          <w:marLeft w:val="0"/>
          <w:marRight w:val="0"/>
          <w:marTop w:val="0"/>
          <w:marBottom w:val="0"/>
          <w:divBdr>
            <w:top w:val="none" w:sz="0" w:space="0" w:color="auto"/>
            <w:left w:val="none" w:sz="0" w:space="0" w:color="auto"/>
            <w:bottom w:val="none" w:sz="0" w:space="0" w:color="auto"/>
            <w:right w:val="none" w:sz="0" w:space="0" w:color="auto"/>
          </w:divBdr>
          <w:divsChild>
            <w:div w:id="93091075">
              <w:marLeft w:val="0"/>
              <w:marRight w:val="0"/>
              <w:marTop w:val="0"/>
              <w:marBottom w:val="0"/>
              <w:divBdr>
                <w:top w:val="none" w:sz="0" w:space="0" w:color="auto"/>
                <w:left w:val="none" w:sz="0" w:space="0" w:color="auto"/>
                <w:bottom w:val="none" w:sz="0" w:space="0" w:color="auto"/>
                <w:right w:val="none" w:sz="0" w:space="0" w:color="auto"/>
              </w:divBdr>
            </w:div>
          </w:divsChild>
        </w:div>
        <w:div w:id="1581867478">
          <w:marLeft w:val="0"/>
          <w:marRight w:val="0"/>
          <w:marTop w:val="0"/>
          <w:marBottom w:val="0"/>
          <w:divBdr>
            <w:top w:val="none" w:sz="0" w:space="0" w:color="auto"/>
            <w:left w:val="none" w:sz="0" w:space="0" w:color="auto"/>
            <w:bottom w:val="none" w:sz="0" w:space="0" w:color="auto"/>
            <w:right w:val="none" w:sz="0" w:space="0" w:color="auto"/>
          </w:divBdr>
        </w:div>
        <w:div w:id="84159354">
          <w:marLeft w:val="0"/>
          <w:marRight w:val="0"/>
          <w:marTop w:val="0"/>
          <w:marBottom w:val="0"/>
          <w:divBdr>
            <w:top w:val="none" w:sz="0" w:space="0" w:color="auto"/>
            <w:left w:val="none" w:sz="0" w:space="0" w:color="auto"/>
            <w:bottom w:val="none" w:sz="0" w:space="0" w:color="auto"/>
            <w:right w:val="none" w:sz="0" w:space="0" w:color="auto"/>
          </w:divBdr>
        </w:div>
        <w:div w:id="111676256">
          <w:marLeft w:val="0"/>
          <w:marRight w:val="0"/>
          <w:marTop w:val="0"/>
          <w:marBottom w:val="0"/>
          <w:divBdr>
            <w:top w:val="none" w:sz="0" w:space="0" w:color="auto"/>
            <w:left w:val="none" w:sz="0" w:space="0" w:color="auto"/>
            <w:bottom w:val="none" w:sz="0" w:space="0" w:color="auto"/>
            <w:right w:val="none" w:sz="0" w:space="0" w:color="auto"/>
          </w:divBdr>
          <w:divsChild>
            <w:div w:id="835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3261">
      <w:bodyDiv w:val="1"/>
      <w:marLeft w:val="0"/>
      <w:marRight w:val="0"/>
      <w:marTop w:val="0"/>
      <w:marBottom w:val="0"/>
      <w:divBdr>
        <w:top w:val="none" w:sz="0" w:space="0" w:color="auto"/>
        <w:left w:val="none" w:sz="0" w:space="0" w:color="auto"/>
        <w:bottom w:val="none" w:sz="0" w:space="0" w:color="auto"/>
        <w:right w:val="none" w:sz="0" w:space="0" w:color="auto"/>
      </w:divBdr>
    </w:div>
    <w:div w:id="816143252">
      <w:bodyDiv w:val="1"/>
      <w:marLeft w:val="0"/>
      <w:marRight w:val="0"/>
      <w:marTop w:val="0"/>
      <w:marBottom w:val="0"/>
      <w:divBdr>
        <w:top w:val="none" w:sz="0" w:space="0" w:color="auto"/>
        <w:left w:val="none" w:sz="0" w:space="0" w:color="auto"/>
        <w:bottom w:val="none" w:sz="0" w:space="0" w:color="auto"/>
        <w:right w:val="none" w:sz="0" w:space="0" w:color="auto"/>
      </w:divBdr>
    </w:div>
    <w:div w:id="845362887">
      <w:bodyDiv w:val="1"/>
      <w:marLeft w:val="0"/>
      <w:marRight w:val="0"/>
      <w:marTop w:val="0"/>
      <w:marBottom w:val="0"/>
      <w:divBdr>
        <w:top w:val="none" w:sz="0" w:space="0" w:color="auto"/>
        <w:left w:val="none" w:sz="0" w:space="0" w:color="auto"/>
        <w:bottom w:val="none" w:sz="0" w:space="0" w:color="auto"/>
        <w:right w:val="none" w:sz="0" w:space="0" w:color="auto"/>
      </w:divBdr>
    </w:div>
    <w:div w:id="1923492321">
      <w:bodyDiv w:val="1"/>
      <w:marLeft w:val="0"/>
      <w:marRight w:val="0"/>
      <w:marTop w:val="0"/>
      <w:marBottom w:val="0"/>
      <w:divBdr>
        <w:top w:val="none" w:sz="0" w:space="0" w:color="auto"/>
        <w:left w:val="none" w:sz="0" w:space="0" w:color="auto"/>
        <w:bottom w:val="none" w:sz="0" w:space="0" w:color="auto"/>
        <w:right w:val="none" w:sz="0" w:space="0" w:color="auto"/>
      </w:divBdr>
    </w:div>
    <w:div w:id="1987319163">
      <w:bodyDiv w:val="1"/>
      <w:marLeft w:val="0"/>
      <w:marRight w:val="0"/>
      <w:marTop w:val="0"/>
      <w:marBottom w:val="0"/>
      <w:divBdr>
        <w:top w:val="none" w:sz="0" w:space="0" w:color="auto"/>
        <w:left w:val="none" w:sz="0" w:space="0" w:color="auto"/>
        <w:bottom w:val="none" w:sz="0" w:space="0" w:color="auto"/>
        <w:right w:val="none" w:sz="0" w:space="0" w:color="auto"/>
      </w:divBdr>
    </w:div>
    <w:div w:id="2005039661">
      <w:bodyDiv w:val="1"/>
      <w:marLeft w:val="0"/>
      <w:marRight w:val="0"/>
      <w:marTop w:val="0"/>
      <w:marBottom w:val="0"/>
      <w:divBdr>
        <w:top w:val="none" w:sz="0" w:space="0" w:color="auto"/>
        <w:left w:val="none" w:sz="0" w:space="0" w:color="auto"/>
        <w:bottom w:val="none" w:sz="0" w:space="0" w:color="auto"/>
        <w:right w:val="none" w:sz="0" w:space="0" w:color="auto"/>
      </w:divBdr>
    </w:div>
    <w:div w:id="20974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idowedandyoung.org.uk" TargetMode="External"/><Relationship Id="rId21" Type="http://schemas.openxmlformats.org/officeDocument/2006/relationships/hyperlink" Target="https://www.griefuk.org/" TargetMode="External"/><Relationship Id="rId42" Type="http://schemas.openxmlformats.org/officeDocument/2006/relationships/hyperlink" Target="https://thebereavementjourney.org/" TargetMode="External"/><Relationship Id="rId47" Type="http://schemas.openxmlformats.org/officeDocument/2006/relationships/hyperlink" Target="https://www.youtube.com/watch?v=nVmQdQTJHW4" TargetMode="External"/><Relationship Id="rId63" Type="http://schemas.openxmlformats.org/officeDocument/2006/relationships/image" Target="media/image4.jpeg"/><Relationship Id="rId68" Type="http://schemas.openxmlformats.org/officeDocument/2006/relationships/image" Target="media/image8.jpeg"/><Relationship Id="rId84" Type="http://schemas.openxmlformats.org/officeDocument/2006/relationships/hyperlink" Target="https://www.psychologytoday.com/gb/basics/depression" TargetMode="External"/><Relationship Id="rId89" Type="http://schemas.openxmlformats.org/officeDocument/2006/relationships/hyperlink" Target="http://www.whatsyourgrief.com/coping-with-pregnancy-loss/" TargetMode="External"/><Relationship Id="rId16" Type="http://schemas.openxmlformats.org/officeDocument/2006/relationships/hyperlink" Target="http://www.thesilverline.org.uk" TargetMode="External"/><Relationship Id="rId11" Type="http://schemas.openxmlformats.org/officeDocument/2006/relationships/hyperlink" Target="https://www.rcn.org.uk/news-and-events/blogs/reflections-on-grief-during-covid-19-from-a-personal-and-professional-perspective" TargetMode="External"/><Relationship Id="rId32" Type="http://schemas.openxmlformats.org/officeDocument/2006/relationships/hyperlink" Target="https://www.bbc.co.uk/programmes/p098hsv6" TargetMode="External"/><Relationship Id="rId37" Type="http://schemas.openxmlformats.org/officeDocument/2006/relationships/hyperlink" Target="https://giveusashout.org/about-us/about-shout/" TargetMode="External"/><Relationship Id="rId53" Type="http://schemas.openxmlformats.org/officeDocument/2006/relationships/hyperlink" Target="https://www.youtube.com/watch?v=6GfthkyzW5s" TargetMode="External"/><Relationship Id="rId58" Type="http://schemas.openxmlformats.org/officeDocument/2006/relationships/hyperlink" Target="https://www.counselling-directory.org.uk/memberarticles/why-guilt-is-so-common-after-a-bereavement" TargetMode="External"/><Relationship Id="rId74" Type="http://schemas.openxmlformats.org/officeDocument/2006/relationships/image" Target="media/image11.jpeg"/><Relationship Id="rId79" Type="http://schemas.openxmlformats.org/officeDocument/2006/relationships/image" Target="media/image12.jpeg"/><Relationship Id="rId5" Type="http://schemas.openxmlformats.org/officeDocument/2006/relationships/hyperlink" Target="https://www.cruse.org.uk/get-help/coronavirus-bereavement-and-grief" TargetMode="External"/><Relationship Id="rId90" Type="http://schemas.openxmlformats.org/officeDocument/2006/relationships/fontTable" Target="fontTable.xml"/><Relationship Id="rId14" Type="http://schemas.openxmlformats.org/officeDocument/2006/relationships/hyperlink" Target="http://www.samaritans.org" TargetMode="External"/><Relationship Id="rId22" Type="http://schemas.openxmlformats.org/officeDocument/2006/relationships/hyperlink" Target="https://www.mariecurie.org.uk/help/support/coronavirus/grief-coronavirus" TargetMode="External"/><Relationship Id="rId27" Type="http://schemas.openxmlformats.org/officeDocument/2006/relationships/hyperlink" Target="https://thelossfoundation.org/" TargetMode="External"/><Relationship Id="rId30" Type="http://schemas.openxmlformats.org/officeDocument/2006/relationships/hyperlink" Target="https://www.sueryder.org/blog/our-online-bereavement-support-a-lifeline-during-lockdown" TargetMode="External"/><Relationship Id="rId35" Type="http://schemas.openxmlformats.org/officeDocument/2006/relationships/hyperlink" Target="http://www.treehousewiltshire.org.uk" TargetMode="External"/><Relationship Id="rId43" Type="http://schemas.openxmlformats.org/officeDocument/2006/relationships/hyperlink" Target="https://www.davidkesslertraining.com/Five-areas-of-grief-live-registration-thank-you?cid=39f85016-285e-4ac4-a98d-900a3a6f0d9b" TargetMode="External"/><Relationship Id="rId48" Type="http://schemas.openxmlformats.org/officeDocument/2006/relationships/hyperlink" Target="https://www.youtube.com/watch?v=3pHIsPlhU7o" TargetMode="External"/><Relationship Id="rId56" Type="http://schemas.openxmlformats.org/officeDocument/2006/relationships/hyperlink" Target="https://whatsyourgrief.com/guilt-grief-living-amends/" TargetMode="External"/><Relationship Id="rId64" Type="http://schemas.openxmlformats.org/officeDocument/2006/relationships/image" Target="media/image5.jpeg"/><Relationship Id="rId69" Type="http://schemas.openxmlformats.org/officeDocument/2006/relationships/hyperlink" Target="https://itunes.apple.com/ie/podcast/griefcast/id1178572854?mt=2" TargetMode="External"/><Relationship Id="rId77" Type="http://schemas.openxmlformats.org/officeDocument/2006/relationships/hyperlink" Target="https://www.bbc.co.uk/sounds/series/p0608649" TargetMode="External"/><Relationship Id="rId8" Type="http://schemas.openxmlformats.org/officeDocument/2006/relationships/hyperlink" Target="https://www.bps.org.uk/sites/www.bps.org.uk/files/Policy/Policy%20-%20Files/Supporting%20yourself%20and%20others.pdf" TargetMode="External"/><Relationship Id="rId51" Type="http://schemas.openxmlformats.org/officeDocument/2006/relationships/hyperlink" Target="https://www.youtube.com/watch?v=TxSd8f2Utpk" TargetMode="External"/><Relationship Id="rId72" Type="http://schemas.openxmlformats.org/officeDocument/2006/relationships/image" Target="media/image10.jpeg"/><Relationship Id="rId80" Type="http://schemas.openxmlformats.org/officeDocument/2006/relationships/hyperlink" Target="https://www.netflix.com/gb/title/80998491" TargetMode="External"/><Relationship Id="rId85" Type="http://schemas.openxmlformats.org/officeDocument/2006/relationships/hyperlink" Target="http://www.whatsyourgrief.com/myth-grief-timeline/" TargetMode="External"/><Relationship Id="rId3" Type="http://schemas.openxmlformats.org/officeDocument/2006/relationships/settings" Target="settings.xml"/><Relationship Id="rId12" Type="http://schemas.openxmlformats.org/officeDocument/2006/relationships/hyperlink" Target="https://www.vanityfair.com/culture/2020/08/jesmyn-ward-on-husbands-death-and-grief-during-covid" TargetMode="External"/><Relationship Id="rId17" Type="http://schemas.openxmlformats.org/officeDocument/2006/relationships/hyperlink" Target="http://www.grief.com" TargetMode="External"/><Relationship Id="rId25" Type="http://schemas.openxmlformats.org/officeDocument/2006/relationships/hyperlink" Target="https://www.ageuk.org.uk/information-advice/coronavirus/coronavirus-guidance/coping-with-bereavement-and-coronavirus/" TargetMode="External"/><Relationship Id="rId33" Type="http://schemas.openxmlformats.org/officeDocument/2006/relationships/hyperlink" Target="https://www.bbc.co.uk/programmes/p09hy0vh" TargetMode="External"/><Relationship Id="rId38" Type="http://schemas.openxmlformats.org/officeDocument/2006/relationships/hyperlink" Target="https://apartofme.app/" TargetMode="External"/><Relationship Id="rId46" Type="http://schemas.openxmlformats.org/officeDocument/2006/relationships/hyperlink" Target="https://www.youtube.com/watch?v=fcBTBSrAg-8&amp;feature=emb_rel_end" TargetMode="External"/><Relationship Id="rId59" Type="http://schemas.openxmlformats.org/officeDocument/2006/relationships/hyperlink" Target="https://www.theguardian.com/lifeandstyle/2020/nov/26/uks-26m-covid-bereaved-suffer-heightened-grief-finds-study?CMP=Share_iOSApp_Other" TargetMode="External"/><Relationship Id="rId67" Type="http://schemas.openxmlformats.org/officeDocument/2006/relationships/hyperlink" Target="https://itunes.apple.com/us/podcast/whats-your-grief-podcast-grief-support-for-those-who/id946757971?mt=2" TargetMode="External"/><Relationship Id="rId20" Type="http://schemas.openxmlformats.org/officeDocument/2006/relationships/hyperlink" Target="http://www.thegoodgrieftrust.org" TargetMode="External"/><Relationship Id="rId41" Type="http://schemas.openxmlformats.org/officeDocument/2006/relationships/hyperlink" Target="https://apps.apple.com/gb/app/grief-works/id1558867513" TargetMode="External"/><Relationship Id="rId54" Type="http://schemas.openxmlformats.org/officeDocument/2006/relationships/hyperlink" Target="https://www.theguardian.com/lifeandstyle/2020/dec/21/losing-my-mum-in-lockdown-was-a-brutal-lesson-in-the-abject-loneliness-of-grief" TargetMode="External"/><Relationship Id="rId62" Type="http://schemas.openxmlformats.org/officeDocument/2006/relationships/image" Target="media/image3.jpeg"/><Relationship Id="rId70" Type="http://schemas.openxmlformats.org/officeDocument/2006/relationships/image" Target="media/image9.png"/><Relationship Id="rId75" Type="http://schemas.openxmlformats.org/officeDocument/2006/relationships/hyperlink" Target="https://podcasts.apple.com/gb/podcast/grief-is-my-superpower-by-mark-lemon/id1468897791" TargetMode="External"/><Relationship Id="rId83" Type="http://schemas.openxmlformats.org/officeDocument/2006/relationships/hyperlink" Target="https://www.psychologytoday.com/gb/basics/anger" TargetMode="External"/><Relationship Id="rId88" Type="http://schemas.openxmlformats.org/officeDocument/2006/relationships/hyperlink" Target="http://www.whatsyourgrief.com/twelve/"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hbr.org/2020/03/that-discomfort-youre-feeling-is-grief" TargetMode="External"/><Relationship Id="rId15" Type="http://schemas.openxmlformats.org/officeDocument/2006/relationships/hyperlink" Target="https://www.thesilverline.org.uk/" TargetMode="External"/><Relationship Id="rId23" Type="http://schemas.openxmlformats.org/officeDocument/2006/relationships/hyperlink" Target="https://www.thegoodgrieftrust.org/need-know-info/from-us-to-you/pop-up-good-grief-cafes/" TargetMode="External"/><Relationship Id="rId28" Type="http://schemas.openxmlformats.org/officeDocument/2006/relationships/hyperlink" Target="https://thelossfoundation.org/phases-of-grief/" TargetMode="External"/><Relationship Id="rId36" Type="http://schemas.openxmlformats.org/officeDocument/2006/relationships/hyperlink" Target="http://www.winstonswish.org" TargetMode="External"/><Relationship Id="rId49" Type="http://schemas.openxmlformats.org/officeDocument/2006/relationships/hyperlink" Target="https://www.youtube.com/watch?v=CnzBzF0zWP0" TargetMode="External"/><Relationship Id="rId57" Type="http://schemas.openxmlformats.org/officeDocument/2006/relationships/hyperlink" Target="https://www.careforthefamily.org.uk/family-life/bereavement-support/widowed-young-support/wys-articles/wys-newsletter-the-role-of-guilt" TargetMode="External"/><Relationship Id="rId10" Type="http://schemas.openxmlformats.org/officeDocument/2006/relationships/hyperlink" Target="https://www.irishtimes.com/life-and-style/people/grief-in-a-pandemic-not-being-able-to-see-him-in-his-final-hours-was-heartbreaking-1.4230528" TargetMode="External"/><Relationship Id="rId31" Type="http://schemas.openxmlformats.org/officeDocument/2006/relationships/hyperlink" Target="https://uksobs.org" TargetMode="External"/><Relationship Id="rId44" Type="http://schemas.openxmlformats.org/officeDocument/2006/relationships/hyperlink" Target="https://www.davidkesslertraining.com/six-elements-video" TargetMode="External"/><Relationship Id="rId52" Type="http://schemas.openxmlformats.org/officeDocument/2006/relationships/hyperlink" Target="https://thelossfoundation.org/phases-of-grief/" TargetMode="External"/><Relationship Id="rId60" Type="http://schemas.openxmlformats.org/officeDocument/2006/relationships/image" Target="media/image1.jpeg"/><Relationship Id="rId65" Type="http://schemas.openxmlformats.org/officeDocument/2006/relationships/image" Target="media/image6.jpeg"/><Relationship Id="rId73" Type="http://schemas.openxmlformats.org/officeDocument/2006/relationships/hyperlink" Target="https://www.apmpodcasts.org/ttfa/" TargetMode="External"/><Relationship Id="rId78" Type="http://schemas.openxmlformats.org/officeDocument/2006/relationships/hyperlink" Target="http://www.stuffyoushouldknow.com/podcasts/grief-works.htm" TargetMode="External"/><Relationship Id="rId81" Type="http://schemas.openxmlformats.org/officeDocument/2006/relationships/hyperlink" Target="https://www.youtube.com/watch?v=khkJkR-ipfw" TargetMode="External"/><Relationship Id="rId86" Type="http://schemas.openxmlformats.org/officeDocument/2006/relationships/hyperlink" Target="http://www.whatsyourgrief.com/photos-of-deceased/" TargetMode="External"/><Relationship Id="rId4" Type="http://schemas.openxmlformats.org/officeDocument/2006/relationships/webSettings" Target="webSettings.xml"/><Relationship Id="rId9" Type="http://schemas.openxmlformats.org/officeDocument/2006/relationships/hyperlink" Target="https://news.sky.com/story/covid-19-bereaved-families-feel-isolated-as-they-cope-with-grief-during-the-pandemic-12143914" TargetMode="External"/><Relationship Id="rId13" Type="http://schemas.openxmlformats.org/officeDocument/2006/relationships/hyperlink" Target="http://www.cruse.org.uk" TargetMode="External"/><Relationship Id="rId18" Type="http://schemas.openxmlformats.org/officeDocument/2006/relationships/hyperlink" Target="file:///C:\Users\owensl\AppData\Local\Microsoft\Windows\INetCache\Content.Outlook\N0293PN0\www.ataloss.org" TargetMode="External"/><Relationship Id="rId39" Type="http://schemas.openxmlformats.org/officeDocument/2006/relationships/hyperlink" Target="https://www.apartofme.app" TargetMode="External"/><Relationship Id="rId34" Type="http://schemas.openxmlformats.org/officeDocument/2006/relationships/hyperlink" Target="https://www.childbereavementuk.org/" TargetMode="External"/><Relationship Id="rId50" Type="http://schemas.openxmlformats.org/officeDocument/2006/relationships/hyperlink" Target="https://www.youtube.com/watch?v=C4Ec7BOg630" TargetMode="External"/><Relationship Id="rId55" Type="http://schemas.openxmlformats.org/officeDocument/2006/relationships/hyperlink" Target="https://www.rcgp.org.uk/about-us/rcgp-blog/medical-stories-about-our-experiences-of-grief-and-loss.aspx" TargetMode="External"/><Relationship Id="rId76" Type="http://schemas.openxmlformats.org/officeDocument/2006/relationships/hyperlink" Target="https://podcasts.apple.com/gb/podcast/bereavement-room/id1488982564" TargetMode="External"/><Relationship Id="rId7" Type="http://schemas.openxmlformats.org/officeDocument/2006/relationships/hyperlink" Target="https://hospicefoundation.ie/bereavement-2-2/covid19-care-and-inform/grieving-in-exceptional-times/" TargetMode="External"/><Relationship Id="rId71" Type="http://schemas.openxmlformats.org/officeDocument/2006/relationships/hyperlink" Target="https://itunes.apple.com/ie/podcast/grief-works/id1218890840?mt=2" TargetMode="External"/><Relationship Id="rId2" Type="http://schemas.openxmlformats.org/officeDocument/2006/relationships/styles" Target="styles.xml"/><Relationship Id="rId29" Type="http://schemas.openxmlformats.org/officeDocument/2006/relationships/hyperlink" Target="http://www.bereavement.co.uk/" TargetMode="External"/><Relationship Id="rId24" Type="http://schemas.openxmlformats.org/officeDocument/2006/relationships/hyperlink" Target="http://www.griefencounter.org.uk/about-us/grief-encounter-south-west/" TargetMode="External"/><Relationship Id="rId40" Type="http://schemas.openxmlformats.org/officeDocument/2006/relationships/hyperlink" Target="https://juliasamuel.co.uk/" TargetMode="External"/><Relationship Id="rId45" Type="http://schemas.openxmlformats.org/officeDocument/2006/relationships/hyperlink" Target="https://www.youtube.com/watch?v=juET61B1P98" TargetMode="External"/><Relationship Id="rId66" Type="http://schemas.openxmlformats.org/officeDocument/2006/relationships/image" Target="media/image7.jpeg"/><Relationship Id="rId87" Type="http://schemas.openxmlformats.org/officeDocument/2006/relationships/hyperlink" Target="http://www.whatsyourgrief.com/grief-and-gender-a-preamble/" TargetMode="External"/><Relationship Id="rId61" Type="http://schemas.openxmlformats.org/officeDocument/2006/relationships/image" Target="media/image2.jpeg"/><Relationship Id="rId82" Type="http://schemas.openxmlformats.org/officeDocument/2006/relationships/hyperlink" Target="https://lithub.com/author/davidkessler/" TargetMode="External"/><Relationship Id="rId19" Type="http://schemas.openxmlformats.org/officeDocument/2006/relationships/hyperlink" Target="http://www.thegoodgriefprojec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4834</Words>
  <Characters>27554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Dorothy House Hospice Care</Company>
  <LinksUpToDate>false</LinksUpToDate>
  <CharactersWithSpaces>32324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 Alexander-Morgan</dc:creator>
  <cp:keywords/>
  <dc:description/>
  <cp:lastModifiedBy>Linda Owens</cp:lastModifiedBy>
  <cp:revision>2</cp:revision>
  <dcterms:created xsi:type="dcterms:W3CDTF">2021-07-01T09:17:00Z</dcterms:created>
  <dcterms:modified xsi:type="dcterms:W3CDTF">2021-07-01T09:17:00Z</dcterms:modified>
</cp:coreProperties>
</file>